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CA3749" w:rsidP="00B14DAB" w:rsidRDefault="00CA3749" w14:paraId="672A6659" wp14:textId="77777777">
      <w:pPr>
        <w:jc w:val="center"/>
        <w:rPr>
          <w:b/>
          <w:sz w:val="28"/>
          <w:szCs w:val="28"/>
        </w:rPr>
      </w:pPr>
    </w:p>
    <w:p xmlns:wp14="http://schemas.microsoft.com/office/word/2010/wordml" w:rsidRPr="003B4132" w:rsidR="00111414" w:rsidP="00B14DAB" w:rsidRDefault="00111414" w14:paraId="0A37501D" wp14:textId="77777777">
      <w:pPr>
        <w:jc w:val="center"/>
        <w:rPr>
          <w:b/>
          <w:sz w:val="28"/>
          <w:szCs w:val="28"/>
        </w:rPr>
      </w:pPr>
    </w:p>
    <w:p xmlns:wp14="http://schemas.microsoft.com/office/word/2010/wordml" w:rsidRPr="003B4132" w:rsidR="00CA3749" w:rsidP="004B17F2" w:rsidRDefault="00CA3749" w14:paraId="5DAB6C7B" wp14:textId="77777777">
      <w:pPr>
        <w:rPr>
          <w:b/>
          <w:sz w:val="28"/>
          <w:szCs w:val="28"/>
        </w:rPr>
      </w:pPr>
    </w:p>
    <w:p xmlns:wp14="http://schemas.microsoft.com/office/word/2010/wordml" w:rsidRPr="003B4132" w:rsidR="00CA3749" w:rsidP="00B14DAB" w:rsidRDefault="00CA3749" w14:paraId="02EB378F" wp14:textId="77777777">
      <w:pPr>
        <w:jc w:val="center"/>
        <w:rPr>
          <w:b/>
          <w:sz w:val="28"/>
          <w:szCs w:val="28"/>
        </w:rPr>
      </w:pPr>
    </w:p>
    <w:p xmlns:wp14="http://schemas.microsoft.com/office/word/2010/wordml" w:rsidRPr="003B4132" w:rsidR="00CA3749" w:rsidP="00B14DAB" w:rsidRDefault="00CA3749" w14:paraId="6A05A809" wp14:textId="77777777">
      <w:pPr>
        <w:jc w:val="center"/>
        <w:rPr>
          <w:b/>
          <w:sz w:val="28"/>
          <w:szCs w:val="28"/>
        </w:rPr>
      </w:pPr>
    </w:p>
    <w:p xmlns:wp14="http://schemas.microsoft.com/office/word/2010/wordml" w:rsidRPr="003B4132" w:rsidR="00CA3749" w:rsidP="00E25216" w:rsidRDefault="00CA3749" w14:paraId="5E368DDB" wp14:textId="77777777">
      <w:pPr>
        <w:jc w:val="center"/>
        <w:outlineLvl w:val="0"/>
        <w:rPr>
          <w:b/>
          <w:sz w:val="48"/>
          <w:szCs w:val="48"/>
        </w:rPr>
      </w:pPr>
      <w:r w:rsidRPr="003B4132">
        <w:rPr>
          <w:b/>
          <w:sz w:val="48"/>
          <w:szCs w:val="48"/>
        </w:rPr>
        <w:t>PLAN MOT DISKRIMINERING OCH KRÄNKANDE BEHANDLING</w:t>
      </w:r>
    </w:p>
    <w:p xmlns:wp14="http://schemas.microsoft.com/office/word/2010/wordml" w:rsidRPr="003B4132" w:rsidR="00CA3749" w:rsidP="00B14DAB" w:rsidRDefault="00CA3749" w14:paraId="5A39BBE3" wp14:textId="77777777">
      <w:pPr>
        <w:rPr>
          <w:szCs w:val="24"/>
        </w:rPr>
      </w:pPr>
    </w:p>
    <w:p xmlns:wp14="http://schemas.microsoft.com/office/word/2010/wordml" w:rsidRPr="003B4132" w:rsidR="00CA3749" w:rsidP="00B14DAB" w:rsidRDefault="00CA3749" w14:paraId="41C8F396" wp14:textId="77777777">
      <w:pPr>
        <w:rPr>
          <w:szCs w:val="24"/>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8"/>
        <w:gridCol w:w="12332"/>
      </w:tblGrid>
      <w:tr xmlns:wp14="http://schemas.microsoft.com/office/word/2010/wordml" w:rsidRPr="003B4132" w:rsidR="003B4132" w:rsidTr="75DBCC78" w14:paraId="06CB2EA4" wp14:textId="77777777">
        <w:tc>
          <w:tcPr>
            <w:tcW w:w="2518" w:type="dxa"/>
            <w:tcMar/>
          </w:tcPr>
          <w:p w:rsidRPr="003B4132" w:rsidR="00CA3749" w:rsidP="00980F02" w:rsidRDefault="00CA3749" w14:paraId="6B60F5F8" wp14:textId="77777777">
            <w:pPr>
              <w:tabs>
                <w:tab w:val="right" w:pos="2302"/>
              </w:tabs>
              <w:rPr>
                <w:szCs w:val="24"/>
              </w:rPr>
            </w:pPr>
            <w:r w:rsidRPr="003B4132">
              <w:rPr>
                <w:szCs w:val="24"/>
              </w:rPr>
              <w:t>Grundskola:</w:t>
            </w:r>
            <w:r w:rsidRPr="003B4132" w:rsidR="00980F02">
              <w:rPr>
                <w:szCs w:val="24"/>
              </w:rPr>
              <w:tab/>
            </w:r>
          </w:p>
          <w:p w:rsidRPr="003B4132" w:rsidR="00CA3749" w:rsidP="75DBCC78" w:rsidRDefault="00BA17AB" w14:paraId="326328BA" wp14:textId="03DB0B69">
            <w:pPr/>
          </w:p>
          <w:p w:rsidRPr="003B4132" w:rsidR="00980F02" w:rsidP="00BA17AB" w:rsidRDefault="00980F02" w14:paraId="50FF2AA4" wp14:textId="77777777">
            <w:pPr>
              <w:rPr>
                <w:szCs w:val="24"/>
              </w:rPr>
            </w:pPr>
            <w:r w:rsidRPr="003B4132">
              <w:rPr>
                <w:szCs w:val="24"/>
              </w:rPr>
              <w:t>Fritidshem:</w:t>
            </w:r>
          </w:p>
          <w:p w:rsidRPr="003B4132" w:rsidR="00BA17AB" w:rsidP="00BA17AB" w:rsidRDefault="00BA17AB" w14:paraId="72A3D3EC" wp14:textId="77777777">
            <w:pPr>
              <w:rPr>
                <w:szCs w:val="24"/>
              </w:rPr>
            </w:pPr>
          </w:p>
        </w:tc>
        <w:tc>
          <w:tcPr>
            <w:tcW w:w="12332" w:type="dxa"/>
            <w:tcMar/>
          </w:tcPr>
          <w:p w:rsidRPr="003B4132" w:rsidR="00CA3749" w:rsidP="007607D9" w:rsidRDefault="00BA17AB" w14:paraId="5241A201" wp14:textId="77777777">
            <w:pPr>
              <w:rPr>
                <w:szCs w:val="24"/>
              </w:rPr>
            </w:pPr>
            <w:r w:rsidRPr="003B4132">
              <w:rPr>
                <w:szCs w:val="24"/>
              </w:rPr>
              <w:t>Bergaskolan</w:t>
            </w:r>
          </w:p>
          <w:p w:rsidRPr="003B4132" w:rsidR="00980F02" w:rsidP="75DBCC78" w:rsidRDefault="00980F02" w14:paraId="0CA63567" wp14:textId="0F106E6F">
            <w:pPr/>
          </w:p>
          <w:p w:rsidRPr="003B4132" w:rsidR="00980F02" w:rsidP="007607D9" w:rsidRDefault="00980F02" w14:paraId="28EB21C5" wp14:textId="77777777">
            <w:pPr>
              <w:rPr>
                <w:szCs w:val="24"/>
              </w:rPr>
            </w:pPr>
            <w:r w:rsidRPr="003B4132">
              <w:rPr>
                <w:szCs w:val="24"/>
              </w:rPr>
              <w:t>Bergaskolan</w:t>
            </w:r>
          </w:p>
          <w:p w:rsidRPr="003B4132" w:rsidR="00980F02" w:rsidP="007607D9" w:rsidRDefault="00980F02" w14:paraId="0D0B940D" wp14:textId="77777777">
            <w:pPr>
              <w:rPr>
                <w:szCs w:val="24"/>
              </w:rPr>
            </w:pPr>
          </w:p>
        </w:tc>
      </w:tr>
      <w:tr xmlns:wp14="http://schemas.microsoft.com/office/word/2010/wordml" w:rsidRPr="003B4132" w:rsidR="003B4132" w:rsidTr="75DBCC78" w14:paraId="54549BA6" wp14:textId="77777777">
        <w:tc>
          <w:tcPr>
            <w:tcW w:w="2518" w:type="dxa"/>
            <w:tcMar/>
          </w:tcPr>
          <w:p w:rsidRPr="003B4132" w:rsidR="00CA3749" w:rsidP="007607D9" w:rsidRDefault="00604C65" w14:paraId="4AAD3DB9" wp14:textId="77777777">
            <w:pPr>
              <w:rPr>
                <w:szCs w:val="24"/>
              </w:rPr>
            </w:pPr>
            <w:r w:rsidRPr="003B4132">
              <w:rPr>
                <w:szCs w:val="24"/>
              </w:rPr>
              <w:t>Ansvarig för planen</w:t>
            </w:r>
          </w:p>
          <w:p w:rsidRPr="003B4132" w:rsidR="00604C65" w:rsidP="007607D9" w:rsidRDefault="00CA3749" w14:paraId="3DF7CE28" wp14:textId="77777777">
            <w:pPr>
              <w:rPr>
                <w:szCs w:val="24"/>
              </w:rPr>
            </w:pPr>
            <w:r w:rsidRPr="003B4132">
              <w:rPr>
                <w:szCs w:val="24"/>
              </w:rPr>
              <w:t>Rektor</w:t>
            </w:r>
            <w:r w:rsidRPr="003B4132" w:rsidR="00604C65">
              <w:rPr>
                <w:szCs w:val="24"/>
              </w:rPr>
              <w:t>:</w:t>
            </w:r>
            <w:r w:rsidRPr="003B4132">
              <w:rPr>
                <w:szCs w:val="24"/>
              </w:rPr>
              <w:t xml:space="preserve"> </w:t>
            </w:r>
          </w:p>
          <w:p w:rsidRPr="003B4132" w:rsidR="00CA3749" w:rsidP="007607D9" w:rsidRDefault="00CA3749" w14:paraId="0E27B00A" wp14:textId="77777777">
            <w:pPr>
              <w:rPr>
                <w:szCs w:val="24"/>
              </w:rPr>
            </w:pPr>
          </w:p>
        </w:tc>
        <w:tc>
          <w:tcPr>
            <w:tcW w:w="12332" w:type="dxa"/>
            <w:tcMar/>
          </w:tcPr>
          <w:p w:rsidRPr="003B4132" w:rsidR="00CA3749" w:rsidP="007607D9" w:rsidRDefault="00FB278F" w14:paraId="26B70892" wp14:textId="77777777">
            <w:pPr>
              <w:rPr>
                <w:szCs w:val="24"/>
              </w:rPr>
            </w:pPr>
            <w:r>
              <w:rPr>
                <w:szCs w:val="24"/>
              </w:rPr>
              <w:t>Grundskola</w:t>
            </w:r>
            <w:r w:rsidRPr="003B4132" w:rsidR="00C73C36">
              <w:rPr>
                <w:szCs w:val="24"/>
              </w:rPr>
              <w:t xml:space="preserve">: </w:t>
            </w:r>
            <w:r w:rsidRPr="003B4132" w:rsidR="00E944BA">
              <w:rPr>
                <w:szCs w:val="24"/>
              </w:rPr>
              <w:t>Anna León</w:t>
            </w:r>
            <w:r w:rsidRPr="003B4132" w:rsidR="00C73C36">
              <w:rPr>
                <w:szCs w:val="24"/>
              </w:rPr>
              <w:t xml:space="preserve">, rektor </w:t>
            </w:r>
          </w:p>
          <w:p w:rsidRPr="0063004F" w:rsidR="00C73C36" w:rsidP="75DBCC78" w:rsidRDefault="00FB278F" w14:paraId="2BD00775" wp14:textId="570F1F25">
            <w:pPr>
              <w:pStyle w:val="Normal"/>
            </w:pPr>
          </w:p>
        </w:tc>
      </w:tr>
      <w:tr xmlns:wp14="http://schemas.microsoft.com/office/word/2010/wordml" w:rsidRPr="003B4132" w:rsidR="008E5EAD" w:rsidTr="75DBCC78" w14:paraId="6A038D3A" wp14:textId="77777777">
        <w:tc>
          <w:tcPr>
            <w:tcW w:w="2518" w:type="dxa"/>
            <w:tcMar/>
          </w:tcPr>
          <w:p w:rsidRPr="003B4132" w:rsidR="00CA3749" w:rsidP="007607D9" w:rsidRDefault="00CA3749" w14:paraId="25136478" wp14:textId="77777777">
            <w:pPr>
              <w:rPr>
                <w:szCs w:val="24"/>
              </w:rPr>
            </w:pPr>
            <w:r w:rsidRPr="003B4132">
              <w:rPr>
                <w:szCs w:val="24"/>
              </w:rPr>
              <w:t>Planens giltighetstid:</w:t>
            </w:r>
          </w:p>
          <w:p w:rsidRPr="003B4132" w:rsidR="00CA3749" w:rsidP="007607D9" w:rsidRDefault="00CA3749" w14:paraId="44EAFD9C" wp14:textId="77777777">
            <w:pPr>
              <w:rPr>
                <w:szCs w:val="24"/>
              </w:rPr>
            </w:pPr>
          </w:p>
        </w:tc>
        <w:tc>
          <w:tcPr>
            <w:tcW w:w="12332" w:type="dxa"/>
            <w:tcMar/>
          </w:tcPr>
          <w:p w:rsidRPr="003B4132" w:rsidR="00CA3749" w:rsidP="00980F02" w:rsidRDefault="0016185B" w14:paraId="1509FF97" wp14:textId="5134D859">
            <w:pPr/>
            <w:r w:rsidR="0016185B">
              <w:rPr/>
              <w:t>20</w:t>
            </w:r>
            <w:r w:rsidR="2E9224CD">
              <w:rPr/>
              <w:t>20</w:t>
            </w:r>
            <w:r w:rsidR="0016185B">
              <w:rPr/>
              <w:t xml:space="preserve"> juni</w:t>
            </w:r>
            <w:r w:rsidR="00191675">
              <w:rPr/>
              <w:t xml:space="preserve"> </w:t>
            </w:r>
            <w:r w:rsidR="0016185B">
              <w:rPr/>
              <w:t>–</w:t>
            </w:r>
            <w:r w:rsidR="00191675">
              <w:rPr/>
              <w:t xml:space="preserve"> </w:t>
            </w:r>
            <w:r w:rsidR="0016185B">
              <w:rPr/>
              <w:t>202</w:t>
            </w:r>
            <w:r w:rsidR="47F970A0">
              <w:rPr/>
              <w:t>1</w:t>
            </w:r>
            <w:r w:rsidR="0016185B">
              <w:rPr/>
              <w:t xml:space="preserve"> juni</w:t>
            </w:r>
            <w:r w:rsidR="00191675">
              <w:rPr/>
              <w:t xml:space="preserve">   </w:t>
            </w:r>
          </w:p>
        </w:tc>
      </w:tr>
    </w:tbl>
    <w:p w:rsidR="1E6382C8" w:rsidRDefault="1E6382C8" w14:paraId="7BFE0147" w14:textId="04325D9B"/>
    <w:p xmlns:wp14="http://schemas.microsoft.com/office/word/2010/wordml" w:rsidRPr="003B4132" w:rsidR="00CA3749" w:rsidP="00B14DAB" w:rsidRDefault="00CA3749" w14:paraId="4B94D5A5" wp14:textId="77777777">
      <w:pPr>
        <w:rPr>
          <w:szCs w:val="24"/>
        </w:rPr>
      </w:pPr>
    </w:p>
    <w:p xmlns:wp14="http://schemas.microsoft.com/office/word/2010/wordml" w:rsidRPr="003B4132" w:rsidR="00CA3749" w:rsidP="00B14DAB" w:rsidRDefault="00CA3749" w14:paraId="3DEEC669" wp14:textId="77777777">
      <w:pPr>
        <w:rPr>
          <w:szCs w:val="24"/>
        </w:rPr>
      </w:pPr>
    </w:p>
    <w:p xmlns:wp14="http://schemas.microsoft.com/office/word/2010/wordml" w:rsidRPr="003B4132" w:rsidR="00CA3749" w:rsidP="00B14DAB" w:rsidRDefault="00CA3749" w14:paraId="3656B9AB" wp14:textId="77777777">
      <w:pPr>
        <w:rPr>
          <w:szCs w:val="24"/>
        </w:rPr>
      </w:pPr>
    </w:p>
    <w:p xmlns:wp14="http://schemas.microsoft.com/office/word/2010/wordml" w:rsidRPr="003B4132" w:rsidR="00CA3749" w:rsidP="00B14DAB" w:rsidRDefault="00CA3749" w14:paraId="45FB0818" wp14:textId="77777777">
      <w:pPr>
        <w:rPr>
          <w:szCs w:val="24"/>
        </w:rPr>
      </w:pPr>
    </w:p>
    <w:p xmlns:wp14="http://schemas.microsoft.com/office/word/2010/wordml" w:rsidRPr="003B4132" w:rsidR="00CA3749" w:rsidP="00B14DAB" w:rsidRDefault="00CA3749" w14:paraId="049F31CB" wp14:textId="77777777">
      <w:pPr>
        <w:rPr>
          <w:szCs w:val="24"/>
        </w:rPr>
      </w:pPr>
      <w:r w:rsidRPr="003B4132">
        <w:rPr>
          <w:szCs w:val="24"/>
        </w:rPr>
        <w:tab/>
      </w:r>
      <w:r w:rsidRPr="003B4132">
        <w:rPr>
          <w:szCs w:val="24"/>
        </w:rPr>
        <w:tab/>
      </w:r>
    </w:p>
    <w:p xmlns:wp14="http://schemas.microsoft.com/office/word/2010/wordml" w:rsidRPr="003B4132" w:rsidR="00CA3749" w:rsidP="007B32E3" w:rsidRDefault="00CA3749" w14:paraId="361B64CB" wp14:textId="77777777">
      <w:pPr>
        <w:pStyle w:val="Rubrik1"/>
        <w:numPr>
          <w:ilvl w:val="0"/>
          <w:numId w:val="9"/>
        </w:numPr>
      </w:pPr>
      <w:r w:rsidRPr="003B4132">
        <w:rPr>
          <w:szCs w:val="24"/>
        </w:rPr>
        <w:br w:type="page"/>
      </w:r>
      <w:r w:rsidRPr="003B4132">
        <w:lastRenderedPageBreak/>
        <w:t>SYFTE OCH INNEHÅLL</w:t>
      </w:r>
    </w:p>
    <w:p xmlns:wp14="http://schemas.microsoft.com/office/word/2010/wordml" w:rsidRPr="003B4132" w:rsidR="00CA3749" w:rsidP="00B14DAB" w:rsidRDefault="00CA3749" w14:paraId="53128261" wp14:textId="77777777">
      <w:pPr>
        <w:rPr>
          <w:szCs w:val="24"/>
        </w:rPr>
      </w:pPr>
    </w:p>
    <w:p xmlns:wp14="http://schemas.microsoft.com/office/word/2010/wordml" w:rsidRPr="003B4132" w:rsidR="00CA3749" w:rsidP="22BA8CD6" w:rsidRDefault="00CA3749" w14:paraId="0015EA27" wp14:textId="79AFFB55">
      <w:pPr/>
      <w:r w:rsidR="00CA3749">
        <w:rPr/>
        <w:t xml:space="preserve">Syftet </w:t>
      </w:r>
      <w:r w:rsidR="6A9A3FF0">
        <w:rPr/>
        <w:t xml:space="preserve">med detta dokument </w:t>
      </w:r>
      <w:r w:rsidR="69845336">
        <w:rPr/>
        <w:t>är att arbeta förebyggande</w:t>
      </w:r>
      <w:r w:rsidR="00CA3749">
        <w:rPr/>
        <w:t xml:space="preserve"> mot diskriminering och kränkande behandling </w:t>
      </w:r>
      <w:r w:rsidR="0FA93746">
        <w:rPr/>
        <w:t>i skolan</w:t>
      </w:r>
      <w:r w:rsidR="00CA3749">
        <w:rPr/>
        <w:t>.</w:t>
      </w:r>
    </w:p>
    <w:p xmlns:wp14="http://schemas.microsoft.com/office/word/2010/wordml" w:rsidRPr="003B4132" w:rsidR="00CA3749" w:rsidP="00B14DAB" w:rsidRDefault="00CA3749" w14:paraId="62486C05" wp14:textId="77777777">
      <w:pPr>
        <w:rPr>
          <w:szCs w:val="24"/>
        </w:rPr>
      </w:pPr>
    </w:p>
    <w:p xmlns:wp14="http://schemas.microsoft.com/office/word/2010/wordml" w:rsidRPr="003B4132" w:rsidR="00E63652" w:rsidP="00E63652" w:rsidRDefault="00E63652" w14:paraId="75DBF999" wp14:textId="77777777">
      <w:pPr>
        <w:pStyle w:val="Liststycke"/>
        <w:numPr>
          <w:ilvl w:val="0"/>
          <w:numId w:val="9"/>
        </w:numPr>
        <w:rPr>
          <w:rFonts w:ascii="Arial" w:hAnsi="Arial" w:cs="Arial"/>
          <w:b/>
          <w:sz w:val="28"/>
          <w:szCs w:val="28"/>
        </w:rPr>
      </w:pPr>
      <w:r w:rsidRPr="003B4132">
        <w:rPr>
          <w:rFonts w:ascii="Arial" w:hAnsi="Arial" w:cs="Arial"/>
          <w:b/>
          <w:sz w:val="28"/>
          <w:szCs w:val="28"/>
        </w:rPr>
        <w:t>VISION</w:t>
      </w:r>
    </w:p>
    <w:p xmlns:wp14="http://schemas.microsoft.com/office/word/2010/wordml" w:rsidRPr="003B4132" w:rsidR="006E0595" w:rsidP="00395FC5" w:rsidRDefault="006E0595" w14:paraId="4101652C" wp14:textId="77777777"/>
    <w:p xmlns:wp14="http://schemas.microsoft.com/office/word/2010/wordml" w:rsidRPr="003B4132" w:rsidR="00C06DB2" w:rsidP="006E0595" w:rsidRDefault="006E0595" w14:paraId="6F08D7CF" wp14:textId="20138797">
      <w:pPr>
        <w:ind w:left="142"/>
      </w:pPr>
      <w:r w:rsidR="006E0595">
        <w:rPr/>
        <w:t xml:space="preserve">På </w:t>
      </w:r>
      <w:r w:rsidR="006E0595">
        <w:rPr/>
        <w:t>Berga</w:t>
      </w:r>
      <w:r w:rsidR="58CDD907">
        <w:rPr/>
        <w:t xml:space="preserve"> </w:t>
      </w:r>
      <w:r w:rsidR="006E0595">
        <w:rPr/>
        <w:t>skolan</w:t>
      </w:r>
      <w:r w:rsidR="006E0595">
        <w:rPr/>
        <w:t xml:space="preserve"> arbetar vi för att alla ska känna sig trygga och bli bemötta på ett respektfullt </w:t>
      </w:r>
      <w:r w:rsidR="7C728C77">
        <w:rPr/>
        <w:t>och vänligt sätt</w:t>
      </w:r>
      <w:r w:rsidR="006E0595">
        <w:rPr/>
        <w:t>. De rutiner som finns för att förebygga, upptäcka och åtgärda kränkningar ska vara väl fungerande och kända av alla på skolan.</w:t>
      </w:r>
    </w:p>
    <w:p xmlns:wp14="http://schemas.microsoft.com/office/word/2010/wordml" w:rsidRPr="003B4132" w:rsidR="00E63652" w:rsidP="00E63652" w:rsidRDefault="00E63652" w14:paraId="4B99056E" wp14:textId="77777777">
      <w:pPr>
        <w:rPr>
          <w:rFonts w:ascii="Arial" w:hAnsi="Arial" w:cs="Arial"/>
          <w:b/>
          <w:sz w:val="28"/>
          <w:szCs w:val="28"/>
        </w:rPr>
      </w:pPr>
    </w:p>
    <w:p xmlns:wp14="http://schemas.microsoft.com/office/word/2010/wordml" w:rsidRPr="003B4132" w:rsidR="00C06DB2" w:rsidP="00C06DB2" w:rsidRDefault="00C06DB2" w14:paraId="7854A0B2" wp14:textId="77777777">
      <w:pPr>
        <w:pStyle w:val="Liststycke"/>
        <w:numPr>
          <w:ilvl w:val="0"/>
          <w:numId w:val="9"/>
        </w:numPr>
        <w:rPr>
          <w:rFonts w:ascii="Arial" w:hAnsi="Arial" w:cs="Arial"/>
          <w:sz w:val="28"/>
          <w:szCs w:val="28"/>
        </w:rPr>
      </w:pPr>
      <w:r w:rsidRPr="003B4132">
        <w:rPr>
          <w:rFonts w:ascii="Arial" w:hAnsi="Arial" w:cs="Arial"/>
          <w:b/>
          <w:sz w:val="28"/>
          <w:szCs w:val="28"/>
        </w:rPr>
        <w:t>DEFINITIONER</w:t>
      </w:r>
    </w:p>
    <w:p xmlns:wp14="http://schemas.microsoft.com/office/word/2010/wordml" w:rsidRPr="003B4132" w:rsidR="0046490A" w:rsidP="0046490A" w:rsidRDefault="0046490A" w14:paraId="1299C43A" wp14:textId="77777777">
      <w:pPr>
        <w:rPr>
          <w:rFonts w:ascii="Arial" w:hAnsi="Arial" w:cs="Arial"/>
          <w:b/>
          <w:sz w:val="28"/>
          <w:szCs w:val="28"/>
        </w:rPr>
      </w:pPr>
    </w:p>
    <w:p xmlns:wp14="http://schemas.microsoft.com/office/word/2010/wordml" w:rsidRPr="003B4132" w:rsidR="00612BFC" w:rsidP="0046490A" w:rsidRDefault="00612BFC" w14:paraId="5462D747" wp14:textId="77777777">
      <w:pPr>
        <w:rPr>
          <w:b/>
          <w:szCs w:val="24"/>
        </w:rPr>
      </w:pPr>
      <w:r w:rsidRPr="003B4132">
        <w:rPr>
          <w:b/>
          <w:szCs w:val="24"/>
        </w:rPr>
        <w:t>Kränkande behandling</w:t>
      </w:r>
    </w:p>
    <w:p xmlns:wp14="http://schemas.microsoft.com/office/word/2010/wordml" w:rsidRPr="003B4132" w:rsidR="008B6866" w:rsidP="0046490A" w:rsidRDefault="008B6866" w14:paraId="57F3DB1A" wp14:textId="2B716CF1">
      <w:pPr/>
      <w:r w:rsidR="008B6866">
        <w:rPr/>
        <w:t>Kränkningar kan ske vid enstaka eller upprepade tillfällen. Kränkande behandling strider mot principen om alla människors lika värde. Det är personen som blivit utsatt som avgör om h</w:t>
      </w:r>
      <w:r w:rsidR="59852614">
        <w:rPr/>
        <w:t>en blivit</w:t>
      </w:r>
      <w:r w:rsidR="00500308">
        <w:rPr/>
        <w:t xml:space="preserve"> kränkt. En kränkning kan vara</w:t>
      </w:r>
      <w:r w:rsidR="00797F9D">
        <w:rPr/>
        <w:t>:</w:t>
      </w:r>
    </w:p>
    <w:p xmlns:wp14="http://schemas.microsoft.com/office/word/2010/wordml" w:rsidRPr="003B4132" w:rsidR="0046490A" w:rsidP="008B6866" w:rsidRDefault="00797F9D" w14:paraId="77FC197D" wp14:textId="77777777">
      <w:pPr>
        <w:pStyle w:val="Liststycke"/>
        <w:numPr>
          <w:ilvl w:val="0"/>
          <w:numId w:val="37"/>
        </w:numPr>
        <w:rPr>
          <w:rFonts w:ascii="Arial" w:hAnsi="Arial" w:cs="Arial"/>
          <w:b/>
        </w:rPr>
      </w:pPr>
      <w:r w:rsidRPr="003B4132">
        <w:t>F</w:t>
      </w:r>
      <w:r w:rsidRPr="003B4132" w:rsidR="008B6866">
        <w:t>ysisk (t.ex. slag, fasthållen)</w:t>
      </w:r>
    </w:p>
    <w:p xmlns:wp14="http://schemas.microsoft.com/office/word/2010/wordml" w:rsidRPr="003B4132" w:rsidR="008B6866" w:rsidP="008B6866" w:rsidRDefault="00797F9D" w14:paraId="142D94F8" wp14:textId="77777777">
      <w:pPr>
        <w:pStyle w:val="Liststycke"/>
        <w:numPr>
          <w:ilvl w:val="0"/>
          <w:numId w:val="37"/>
        </w:numPr>
        <w:rPr>
          <w:rFonts w:ascii="Arial" w:hAnsi="Arial" w:cs="Arial"/>
          <w:b/>
        </w:rPr>
      </w:pPr>
      <w:r w:rsidRPr="003B4132">
        <w:t>V</w:t>
      </w:r>
      <w:r w:rsidRPr="003B4132" w:rsidR="008B6866">
        <w:t>erbal (tex. fula ord, öknamn)</w:t>
      </w:r>
    </w:p>
    <w:p xmlns:wp14="http://schemas.microsoft.com/office/word/2010/wordml" w:rsidRPr="003B4132" w:rsidR="00B97652" w:rsidP="008B6866" w:rsidRDefault="00797F9D" w14:paraId="5B313CC9" wp14:textId="77777777">
      <w:pPr>
        <w:pStyle w:val="Liststycke"/>
        <w:numPr>
          <w:ilvl w:val="0"/>
          <w:numId w:val="37"/>
        </w:numPr>
        <w:rPr>
          <w:rFonts w:ascii="Arial" w:hAnsi="Arial" w:cs="Arial"/>
          <w:b/>
        </w:rPr>
      </w:pPr>
      <w:r w:rsidRPr="003B4132">
        <w:t>T</w:t>
      </w:r>
      <w:r w:rsidRPr="003B4132" w:rsidR="00B97652">
        <w:t>ext, bild, media (t.ex. sms, sociala medier, klotter)</w:t>
      </w:r>
    </w:p>
    <w:p xmlns:wp14="http://schemas.microsoft.com/office/word/2010/wordml" w:rsidRPr="003B4132" w:rsidR="00B97652" w:rsidP="008B6866" w:rsidRDefault="00797F9D" w14:paraId="7EEFA88E" wp14:textId="77777777">
      <w:pPr>
        <w:pStyle w:val="Liststycke"/>
        <w:numPr>
          <w:ilvl w:val="0"/>
          <w:numId w:val="37"/>
        </w:numPr>
        <w:rPr>
          <w:rFonts w:ascii="Arial" w:hAnsi="Arial" w:cs="Arial"/>
          <w:b/>
        </w:rPr>
      </w:pPr>
      <w:r w:rsidRPr="003B4132">
        <w:t>P</w:t>
      </w:r>
      <w:r w:rsidRPr="003B4132" w:rsidR="00B97652">
        <w:t>sykosocial (t.ex. rykten, utfrysning)</w:t>
      </w:r>
    </w:p>
    <w:p xmlns:wp14="http://schemas.microsoft.com/office/word/2010/wordml" w:rsidRPr="003B4132" w:rsidR="00B97652" w:rsidP="00B97652" w:rsidRDefault="00B97652" w14:paraId="4DDBEF00" wp14:textId="77777777">
      <w:pPr>
        <w:rPr>
          <w:rFonts w:ascii="Arial" w:hAnsi="Arial" w:cs="Arial"/>
          <w:b/>
        </w:rPr>
      </w:pPr>
    </w:p>
    <w:p xmlns:wp14="http://schemas.microsoft.com/office/word/2010/wordml" w:rsidRPr="003B4132" w:rsidR="00B97652" w:rsidP="00B97652" w:rsidRDefault="00B97652" w14:paraId="1D0C5056" wp14:textId="77777777">
      <w:pPr>
        <w:rPr>
          <w:b/>
        </w:rPr>
      </w:pPr>
      <w:r w:rsidRPr="003B4132">
        <w:rPr>
          <w:b/>
        </w:rPr>
        <w:t>Mobbning</w:t>
      </w:r>
    </w:p>
    <w:p xmlns:wp14="http://schemas.microsoft.com/office/word/2010/wordml" w:rsidRPr="003B4132" w:rsidR="00675FD7" w:rsidP="00B97652" w:rsidRDefault="00B97652" w14:paraId="6E189386" wp14:textId="77777777">
      <w:r w:rsidRPr="003B4132">
        <w:t xml:space="preserve">Mobbning är när en eller flera personer </w:t>
      </w:r>
      <w:r w:rsidRPr="003B4132" w:rsidR="00675FD7">
        <w:t>som en medveten handling utsätter någon för kränkande behandling vid upprepade tillfällen och över tid.</w:t>
      </w:r>
    </w:p>
    <w:p xmlns:wp14="http://schemas.microsoft.com/office/word/2010/wordml" w:rsidRPr="003B4132" w:rsidR="00675FD7" w:rsidP="00B97652" w:rsidRDefault="00675FD7" w14:paraId="3461D779" wp14:textId="77777777"/>
    <w:p xmlns:wp14="http://schemas.microsoft.com/office/word/2010/wordml" w:rsidRPr="003B4132" w:rsidR="00675FD7" w:rsidP="00B97652" w:rsidRDefault="00675FD7" w14:paraId="17FCEE12" wp14:textId="77777777">
      <w:pPr>
        <w:rPr>
          <w:b/>
        </w:rPr>
      </w:pPr>
      <w:r w:rsidRPr="003B4132">
        <w:rPr>
          <w:b/>
        </w:rPr>
        <w:t>Diskriminering</w:t>
      </w:r>
    </w:p>
    <w:p xmlns:wp14="http://schemas.microsoft.com/office/word/2010/wordml" w:rsidRPr="003B4132" w:rsidR="00797F9D" w:rsidP="00B97652" w:rsidRDefault="00675FD7" w14:paraId="7F17F4D7" wp14:textId="77777777">
      <w:r w:rsidRPr="003B4132">
        <w:t xml:space="preserve">Diskriminering </w:t>
      </w:r>
      <w:r w:rsidRPr="003B4132" w:rsidR="00797F9D">
        <w:t>innebär negativ särbehandling med utgångspunkt från någon av de sju diskrimineringsgrunderna:</w:t>
      </w:r>
    </w:p>
    <w:p xmlns:wp14="http://schemas.microsoft.com/office/word/2010/wordml" w:rsidRPr="003B4132" w:rsidR="00B97652" w:rsidP="00797F9D" w:rsidRDefault="00797F9D" w14:paraId="77D10F1B" wp14:textId="77777777">
      <w:pPr>
        <w:pStyle w:val="Liststycke"/>
        <w:numPr>
          <w:ilvl w:val="0"/>
          <w:numId w:val="38"/>
        </w:numPr>
      </w:pPr>
      <w:r w:rsidRPr="003B4132">
        <w:t>Ålder</w:t>
      </w:r>
    </w:p>
    <w:p xmlns:wp14="http://schemas.microsoft.com/office/word/2010/wordml" w:rsidRPr="003B4132" w:rsidR="00797F9D" w:rsidP="00797F9D" w:rsidRDefault="00797F9D" w14:paraId="79AEAB06" wp14:textId="77777777">
      <w:pPr>
        <w:pStyle w:val="Liststycke"/>
        <w:numPr>
          <w:ilvl w:val="0"/>
          <w:numId w:val="38"/>
        </w:numPr>
      </w:pPr>
      <w:r w:rsidRPr="003B4132">
        <w:t>Kön</w:t>
      </w:r>
    </w:p>
    <w:p xmlns:wp14="http://schemas.microsoft.com/office/word/2010/wordml" w:rsidRPr="003B4132" w:rsidR="00797F9D" w:rsidP="00797F9D" w:rsidRDefault="00797F9D" w14:paraId="7339198D" wp14:textId="77777777">
      <w:pPr>
        <w:pStyle w:val="Liststycke"/>
        <w:numPr>
          <w:ilvl w:val="0"/>
          <w:numId w:val="38"/>
        </w:numPr>
      </w:pPr>
      <w:r w:rsidRPr="003B4132">
        <w:t>Funktionsnedsättning</w:t>
      </w:r>
    </w:p>
    <w:p xmlns:wp14="http://schemas.microsoft.com/office/word/2010/wordml" w:rsidRPr="003B4132" w:rsidR="00797F9D" w:rsidP="00797F9D" w:rsidRDefault="00797F9D" w14:paraId="6FF12D9D" wp14:textId="77777777">
      <w:pPr>
        <w:pStyle w:val="Liststycke"/>
        <w:numPr>
          <w:ilvl w:val="0"/>
          <w:numId w:val="38"/>
        </w:numPr>
      </w:pPr>
      <w:r w:rsidRPr="003B4132">
        <w:t>Religion eller annan trosuppfattning</w:t>
      </w:r>
    </w:p>
    <w:p xmlns:wp14="http://schemas.microsoft.com/office/word/2010/wordml" w:rsidRPr="003B4132" w:rsidR="00797F9D" w:rsidP="00797F9D" w:rsidRDefault="00797F9D" w14:paraId="565FA82A" wp14:textId="77777777">
      <w:pPr>
        <w:pStyle w:val="Liststycke"/>
        <w:numPr>
          <w:ilvl w:val="0"/>
          <w:numId w:val="38"/>
        </w:numPr>
      </w:pPr>
      <w:r w:rsidRPr="003B4132">
        <w:t>Etnicitet</w:t>
      </w:r>
    </w:p>
    <w:p xmlns:wp14="http://schemas.microsoft.com/office/word/2010/wordml" w:rsidRPr="003B4132" w:rsidR="00797F9D" w:rsidP="00797F9D" w:rsidRDefault="00797F9D" w14:paraId="3622F290" wp14:textId="77777777">
      <w:pPr>
        <w:pStyle w:val="Liststycke"/>
        <w:numPr>
          <w:ilvl w:val="0"/>
          <w:numId w:val="38"/>
        </w:numPr>
      </w:pPr>
      <w:r w:rsidRPr="003B4132">
        <w:lastRenderedPageBreak/>
        <w:t>Sexuell läggning</w:t>
      </w:r>
    </w:p>
    <w:p xmlns:wp14="http://schemas.microsoft.com/office/word/2010/wordml" w:rsidRPr="003B4132" w:rsidR="00797F9D" w:rsidP="00797F9D" w:rsidRDefault="00797F9D" w14:paraId="123CDD77" wp14:textId="77777777">
      <w:pPr>
        <w:pStyle w:val="Liststycke"/>
        <w:numPr>
          <w:ilvl w:val="0"/>
          <w:numId w:val="38"/>
        </w:numPr>
      </w:pPr>
      <w:r w:rsidRPr="003B4132">
        <w:t>Könsöverskridande identitet</w:t>
      </w:r>
    </w:p>
    <w:p xmlns:wp14="http://schemas.microsoft.com/office/word/2010/wordml" w:rsidRPr="003B4132" w:rsidR="00797F9D" w:rsidP="00797F9D" w:rsidRDefault="00797F9D" w14:paraId="38A99842" wp14:textId="77777777">
      <w:r w:rsidRPr="003B4132">
        <w:t>Diskriminering handlar om någon form av missgynnande och förutsätter därför makt hos den som utför diskrimi</w:t>
      </w:r>
      <w:r w:rsidRPr="003B4132" w:rsidR="006024A0">
        <w:t>neringen. I skolans verksamhet ä</w:t>
      </w:r>
      <w:r w:rsidRPr="003B4132">
        <w:t>r det huvudman eller personal som kan göra sig skyldig till diskriminering. Elever kan således inte diskriminera varandra.</w:t>
      </w:r>
    </w:p>
    <w:p xmlns:wp14="http://schemas.microsoft.com/office/word/2010/wordml" w:rsidRPr="003B4132" w:rsidR="00797F9D" w:rsidP="00797F9D" w:rsidRDefault="00797F9D" w14:paraId="3CF2D8B6" wp14:textId="77777777"/>
    <w:p xmlns:wp14="http://schemas.microsoft.com/office/word/2010/wordml" w:rsidRPr="003B4132" w:rsidR="00797F9D" w:rsidP="00797F9D" w:rsidRDefault="00797F9D" w14:paraId="54DF1F9B" wp14:textId="77777777">
      <w:pPr>
        <w:rPr>
          <w:b/>
        </w:rPr>
      </w:pPr>
      <w:r w:rsidRPr="003B4132">
        <w:rPr>
          <w:b/>
        </w:rPr>
        <w:t>Trakasserier</w:t>
      </w:r>
    </w:p>
    <w:p xmlns:wp14="http://schemas.microsoft.com/office/word/2010/wordml" w:rsidR="00B05820" w:rsidP="00C06DB2" w:rsidRDefault="00797F9D" w14:paraId="791A5C22" wp14:textId="73476F67">
      <w:r w:rsidR="00797F9D">
        <w:rPr/>
        <w:t>Trakasserier är ett beteende som kränker någon och har samband med någon av diskrimineringsgrunderna</w:t>
      </w:r>
      <w:r w:rsidR="6B612649">
        <w:rPr/>
        <w:t xml:space="preserve">, </w:t>
      </w:r>
      <w:r w:rsidR="00797F9D">
        <w:rPr/>
        <w:t>(se ovan).</w:t>
      </w:r>
    </w:p>
    <w:p xmlns:wp14="http://schemas.microsoft.com/office/word/2010/wordml" w:rsidRPr="00CB1849" w:rsidR="00CB1849" w:rsidP="00C06DB2" w:rsidRDefault="00CB1849" w14:paraId="0FB78278" wp14:textId="77777777"/>
    <w:p xmlns:wp14="http://schemas.microsoft.com/office/word/2010/wordml" w:rsidRPr="00081C01" w:rsidR="00CA3749" w:rsidP="00E25216" w:rsidRDefault="00CA3749" w14:paraId="4E0C9B96" wp14:textId="77777777">
      <w:pPr>
        <w:pStyle w:val="Rubrik1"/>
        <w:numPr>
          <w:ilvl w:val="0"/>
          <w:numId w:val="9"/>
        </w:numPr>
        <w:rPr>
          <w:rFonts w:cs="Arial"/>
          <w:caps/>
          <w:szCs w:val="28"/>
        </w:rPr>
      </w:pPr>
      <w:r w:rsidRPr="00191675">
        <w:t xml:space="preserve">UTVÄRDERING AV ÅTGÄRDER ENLIGT FÖREGÅENDE </w:t>
      </w:r>
    </w:p>
    <w:p xmlns:wp14="http://schemas.microsoft.com/office/word/2010/wordml" w:rsidRPr="00191675" w:rsidR="00CA3749" w:rsidP="00EF70E1" w:rsidRDefault="00CA3749" w14:paraId="603F68D1" wp14:textId="20AF0E3C">
      <w:pPr>
        <w:autoSpaceDE w:val="0"/>
        <w:autoSpaceDN w:val="0"/>
        <w:adjustRightInd w:val="0"/>
      </w:pPr>
      <w:r w:rsidR="00CA3749">
        <w:rPr/>
        <w:t xml:space="preserve">Utvärderingen av hur åtgärderna i föregående </w:t>
      </w:r>
      <w:r w:rsidR="00CA3749">
        <w:rPr/>
        <w:t>årsplan</w:t>
      </w:r>
      <w:r w:rsidR="00CA3749">
        <w:rPr/>
        <w:t xml:space="preserve"> har genomförts är utgångspunkten för den nya planen. </w:t>
      </w:r>
    </w:p>
    <w:p xmlns:wp14="http://schemas.microsoft.com/office/word/2010/wordml" w:rsidRPr="00493E86" w:rsidR="00CA3749" w:rsidP="00D13FEF" w:rsidRDefault="00CA3749" w14:paraId="1FC39945" wp14:textId="77777777">
      <w:pPr>
        <w:numPr>
          <w:ilvl w:val="1"/>
          <w:numId w:val="9"/>
        </w:numPr>
        <w:rPr>
          <w:b/>
          <w:szCs w:val="24"/>
        </w:rPr>
      </w:pPr>
    </w:p>
    <w:tbl>
      <w:tblPr>
        <w:tblW w:w="14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55"/>
        <w:gridCol w:w="5484"/>
        <w:gridCol w:w="4959"/>
      </w:tblGrid>
      <w:tr xmlns:wp14="http://schemas.microsoft.com/office/word/2010/wordml" w:rsidRPr="00493E86" w:rsidR="00493E86" w:rsidTr="75DBCC78" w14:paraId="21409E3C" wp14:textId="77777777">
        <w:tc>
          <w:tcPr>
            <w:tcW w:w="4355" w:type="dxa"/>
            <w:tcMar/>
          </w:tcPr>
          <w:p w:rsidRPr="00493E86" w:rsidR="00CA3749" w:rsidP="00293CE4" w:rsidRDefault="00CA3749" w14:paraId="67817294" wp14:textId="77777777">
            <w:pPr>
              <w:rPr>
                <w:b/>
                <w:szCs w:val="24"/>
              </w:rPr>
            </w:pPr>
            <w:r w:rsidRPr="00493E86">
              <w:rPr>
                <w:b/>
                <w:szCs w:val="24"/>
              </w:rPr>
              <w:t>Föregående periods åtgärder</w:t>
            </w:r>
          </w:p>
        </w:tc>
        <w:tc>
          <w:tcPr>
            <w:tcW w:w="5484" w:type="dxa"/>
            <w:tcMar/>
          </w:tcPr>
          <w:p w:rsidRPr="00493E86" w:rsidR="00CA3749" w:rsidP="00293CE4" w:rsidRDefault="00CA3749" w14:paraId="566E5AD5" wp14:textId="77777777">
            <w:pPr>
              <w:rPr>
                <w:b/>
                <w:szCs w:val="24"/>
              </w:rPr>
            </w:pPr>
            <w:r w:rsidRPr="00493E86">
              <w:rPr>
                <w:b/>
                <w:szCs w:val="24"/>
              </w:rPr>
              <w:t>Målet för åtgärden/önskvärd effekt</w:t>
            </w:r>
          </w:p>
        </w:tc>
        <w:tc>
          <w:tcPr>
            <w:tcW w:w="4959" w:type="dxa"/>
            <w:tcMar/>
          </w:tcPr>
          <w:p w:rsidRPr="00493E86" w:rsidR="00CA3749" w:rsidP="22BA8CD6" w:rsidRDefault="00CA3749" w14:paraId="7054E078" wp14:textId="2BBF307A">
            <w:pPr>
              <w:rPr>
                <w:b w:val="1"/>
                <w:bCs w:val="1"/>
              </w:rPr>
            </w:pPr>
            <w:r w:rsidRPr="22BA8CD6" w:rsidR="00CA3749">
              <w:rPr>
                <w:b w:val="1"/>
                <w:bCs w:val="1"/>
              </w:rPr>
              <w:t>Effekt/hur blev det</w:t>
            </w:r>
            <w:r w:rsidRPr="22BA8CD6" w:rsidR="66D54D29">
              <w:rPr>
                <w:b w:val="1"/>
                <w:bCs w:val="1"/>
              </w:rPr>
              <w:t>?</w:t>
            </w:r>
            <w:r w:rsidRPr="22BA8CD6" w:rsidR="371E898F">
              <w:rPr>
                <w:b w:val="1"/>
                <w:bCs w:val="1"/>
              </w:rPr>
              <w:t xml:space="preserve">     Utvärdering vt.</w:t>
            </w:r>
            <w:r w:rsidRPr="22BA8CD6" w:rsidR="00DE1B50">
              <w:rPr>
                <w:b w:val="1"/>
                <w:bCs w:val="1"/>
              </w:rPr>
              <w:t>20</w:t>
            </w:r>
            <w:r w:rsidRPr="22BA8CD6" w:rsidR="2FD73035">
              <w:rPr>
                <w:b w:val="1"/>
                <w:bCs w:val="1"/>
              </w:rPr>
              <w:t>20</w:t>
            </w:r>
          </w:p>
        </w:tc>
      </w:tr>
      <w:tr xmlns:wp14="http://schemas.microsoft.com/office/word/2010/wordml" w:rsidRPr="00191675" w:rsidR="00191675" w:rsidTr="75DBCC78" w14:paraId="03253393" wp14:textId="77777777">
        <w:trPr>
          <w:trHeight w:val="70"/>
        </w:trPr>
        <w:tc>
          <w:tcPr>
            <w:tcW w:w="4355" w:type="dxa"/>
            <w:tcMar/>
          </w:tcPr>
          <w:p w:rsidRPr="003B4132" w:rsidR="00493E86" w:rsidP="00493E86" w:rsidRDefault="00493E86" w14:paraId="380423C1" wp14:textId="77777777">
            <w:pPr>
              <w:tabs>
                <w:tab w:val="left" w:pos="2685"/>
              </w:tabs>
              <w:rPr>
                <w:szCs w:val="24"/>
              </w:rPr>
            </w:pPr>
            <w:r w:rsidRPr="003B4132">
              <w:rPr>
                <w:szCs w:val="24"/>
              </w:rPr>
              <w:t xml:space="preserve">Mellanstadieelever får gå in i klassrummen från klockan 08.00 på morgonen för att läsa. </w:t>
            </w:r>
          </w:p>
          <w:p w:rsidRPr="00191675" w:rsidR="00761A63" w:rsidP="00493E86" w:rsidRDefault="00493E86" w14:paraId="71F40262" wp14:textId="77777777">
            <w:pPr>
              <w:rPr>
                <w:color w:val="FF0000"/>
              </w:rPr>
            </w:pPr>
            <w:r w:rsidRPr="003B4132">
              <w:rPr>
                <w:szCs w:val="24"/>
              </w:rPr>
              <w:t>Övrig rasttid kommer all personal, i möjligaste mån, vistas i/passera korridorer/kapprum utanför klassrummen samt använda andra ingången till personalrummet.</w:t>
            </w:r>
          </w:p>
        </w:tc>
        <w:tc>
          <w:tcPr>
            <w:tcW w:w="5484" w:type="dxa"/>
            <w:tcMar/>
          </w:tcPr>
          <w:p w:rsidRPr="00191675" w:rsidR="00F06DC7" w:rsidP="00412B53" w:rsidRDefault="00493E86" w14:paraId="13674FB7" wp14:textId="77777777">
            <w:pPr>
              <w:rPr>
                <w:color w:val="FF0000"/>
                <w:szCs w:val="24"/>
              </w:rPr>
            </w:pPr>
            <w:r w:rsidRPr="003B4132">
              <w:rPr>
                <w:szCs w:val="24"/>
              </w:rPr>
              <w:t>Öka känslan av trivsel och trygghet i korridorerna samt minska risken för kränkningar.</w:t>
            </w:r>
          </w:p>
          <w:p w:rsidRPr="00191675" w:rsidR="00F06DC7" w:rsidP="00412B53" w:rsidRDefault="00F06DC7" w14:paraId="0562CB0E" wp14:textId="77777777">
            <w:pPr>
              <w:rPr>
                <w:color w:val="FF0000"/>
                <w:szCs w:val="24"/>
              </w:rPr>
            </w:pPr>
          </w:p>
        </w:tc>
        <w:tc>
          <w:tcPr>
            <w:tcW w:w="4959" w:type="dxa"/>
            <w:tcMar/>
          </w:tcPr>
          <w:p w:rsidR="00FE2A7F" w:rsidP="00EE3343" w:rsidRDefault="00C023B8" w14:paraId="2400BFBA" wp14:textId="77777777">
            <w:pPr>
              <w:rPr>
                <w:szCs w:val="24"/>
              </w:rPr>
            </w:pPr>
            <w:r>
              <w:rPr>
                <w:szCs w:val="24"/>
              </w:rPr>
              <w:t xml:space="preserve">Låter vi elever gå </w:t>
            </w:r>
            <w:r w:rsidRPr="00111414" w:rsidR="00111414">
              <w:rPr>
                <w:szCs w:val="24"/>
              </w:rPr>
              <w:t>in</w:t>
            </w:r>
            <w:r>
              <w:rPr>
                <w:szCs w:val="24"/>
              </w:rPr>
              <w:t xml:space="preserve"> i klassrummet </w:t>
            </w:r>
            <w:r w:rsidR="00432431">
              <w:rPr>
                <w:szCs w:val="24"/>
              </w:rPr>
              <w:t>tidigare blir stämningen lugnare och det blir en bra start på dagen.</w:t>
            </w:r>
          </w:p>
          <w:p w:rsidRPr="00191675" w:rsidR="00C023B8" w:rsidP="00EE3343" w:rsidRDefault="00432431" w14:paraId="11C8455E" wp14:textId="77777777">
            <w:pPr>
              <w:rPr>
                <w:color w:val="FF0000"/>
                <w:szCs w:val="24"/>
              </w:rPr>
            </w:pPr>
            <w:r>
              <w:rPr>
                <w:szCs w:val="24"/>
              </w:rPr>
              <w:t>Personal rör</w:t>
            </w:r>
            <w:r w:rsidR="00C023B8">
              <w:rPr>
                <w:szCs w:val="24"/>
              </w:rPr>
              <w:t xml:space="preserve"> sig i korridorer och se till att elever är ute på raster. Elever har gått ut vid tillsägelse och det har blivit lugnare</w:t>
            </w:r>
            <w:r>
              <w:rPr>
                <w:szCs w:val="24"/>
              </w:rPr>
              <w:t xml:space="preserve"> i korridorer och risken för kränkningar har minskat.</w:t>
            </w:r>
          </w:p>
        </w:tc>
      </w:tr>
      <w:tr xmlns:wp14="http://schemas.microsoft.com/office/word/2010/wordml" w:rsidRPr="00191675" w:rsidR="00191675" w:rsidTr="75DBCC78" w14:paraId="68C1E6D5" wp14:textId="77777777">
        <w:trPr>
          <w:trHeight w:val="70"/>
        </w:trPr>
        <w:tc>
          <w:tcPr>
            <w:tcW w:w="4355" w:type="dxa"/>
            <w:tcMar/>
          </w:tcPr>
          <w:p w:rsidRPr="003B4132" w:rsidR="00493E86" w:rsidP="22BA8CD6" w:rsidRDefault="00191675" w14:paraId="555B3350" wp14:textId="54ABEF58">
            <w:pPr/>
          </w:p>
        </w:tc>
        <w:tc>
          <w:tcPr>
            <w:tcW w:w="5484" w:type="dxa"/>
            <w:tcMar/>
          </w:tcPr>
          <w:p w:rsidRPr="00191675" w:rsidR="00191675" w:rsidP="22BA8CD6" w:rsidRDefault="00493E86" w14:paraId="1A58E354" w14:noSpellErr="1" wp14:textId="4C71F06E">
            <w:pPr/>
          </w:p>
        </w:tc>
        <w:tc>
          <w:tcPr>
            <w:tcW w:w="4959" w:type="dxa"/>
            <w:tcMar/>
          </w:tcPr>
          <w:p w:rsidRPr="00191675" w:rsidR="009E303F" w:rsidP="22BA8CD6" w:rsidRDefault="009E303F" w14:paraId="2C837BE9" wp14:textId="0620C9B5">
            <w:pPr/>
          </w:p>
        </w:tc>
      </w:tr>
      <w:tr xmlns:wp14="http://schemas.microsoft.com/office/word/2010/wordml" w:rsidRPr="00191675" w:rsidR="00191675" w:rsidTr="75DBCC78" w14:paraId="557F76BB" wp14:textId="77777777">
        <w:trPr>
          <w:trHeight w:val="70"/>
        </w:trPr>
        <w:tc>
          <w:tcPr>
            <w:tcW w:w="4355" w:type="dxa"/>
            <w:tcMar/>
          </w:tcPr>
          <w:p w:rsidRPr="003B4132" w:rsidR="00191675" w:rsidP="00191675" w:rsidRDefault="00191675" w14:paraId="413511A4" wp14:textId="77777777">
            <w:pPr>
              <w:tabs>
                <w:tab w:val="left" w:pos="1340"/>
              </w:tabs>
              <w:rPr>
                <w:szCs w:val="24"/>
              </w:rPr>
            </w:pPr>
            <w:proofErr w:type="spellStart"/>
            <w:r w:rsidRPr="003B4132">
              <w:rPr>
                <w:szCs w:val="24"/>
              </w:rPr>
              <w:t>Rastvärdar</w:t>
            </w:r>
            <w:proofErr w:type="spellEnd"/>
            <w:r w:rsidRPr="003B4132">
              <w:rPr>
                <w:szCs w:val="24"/>
              </w:rPr>
              <w:t xml:space="preserve"> ska schemaläggas varje rast för låg- och mellanstadiet. Gul väst ska bäras i syfte att bli extra synlig för eleverna.</w:t>
            </w:r>
          </w:p>
          <w:p w:rsidRPr="00191675" w:rsidR="00191675" w:rsidP="00191675" w:rsidRDefault="00191675" w14:paraId="42F190E6" wp14:textId="77777777">
            <w:pPr>
              <w:rPr>
                <w:color w:val="FF0000"/>
              </w:rPr>
            </w:pPr>
            <w:r w:rsidRPr="003B4132">
              <w:rPr>
                <w:szCs w:val="24"/>
              </w:rPr>
              <w:t xml:space="preserve">Ökad kommunikation mellan </w:t>
            </w:r>
            <w:proofErr w:type="spellStart"/>
            <w:r w:rsidRPr="003B4132">
              <w:rPr>
                <w:szCs w:val="24"/>
              </w:rPr>
              <w:t>rastvärdar</w:t>
            </w:r>
            <w:proofErr w:type="spellEnd"/>
            <w:r w:rsidRPr="003B4132">
              <w:rPr>
                <w:szCs w:val="24"/>
              </w:rPr>
              <w:t>, ex. dela upp skolgårdsområden, berätta om man behöver avvika samt påminna vikarier.</w:t>
            </w:r>
          </w:p>
        </w:tc>
        <w:tc>
          <w:tcPr>
            <w:tcW w:w="5484" w:type="dxa"/>
            <w:tcMar/>
          </w:tcPr>
          <w:p w:rsidRPr="00191675" w:rsidR="00191675" w:rsidP="22BA8CD6" w:rsidRDefault="00493E86" w14:paraId="4C78F213" wp14:textId="4B36A06B">
            <w:pPr>
              <w:rPr>
                <w:color w:val="FF0000"/>
              </w:rPr>
            </w:pPr>
            <w:r w:rsidR="7DCBA25E">
              <w:rPr/>
              <w:t xml:space="preserve">Öka tryggheten och trivseln på rasten. </w:t>
            </w:r>
          </w:p>
        </w:tc>
        <w:tc>
          <w:tcPr>
            <w:tcW w:w="4959" w:type="dxa"/>
            <w:tcMar/>
          </w:tcPr>
          <w:p w:rsidRPr="00191675" w:rsidR="00191675" w:rsidP="22BA8CD6" w:rsidRDefault="008B6CA4" w14:paraId="1BFCD771" wp14:textId="75B06ED5">
            <w:pPr>
              <w:pStyle w:val="Normal"/>
              <w:rPr>
                <w:color w:val="FF0000"/>
              </w:rPr>
            </w:pPr>
            <w:proofErr w:type="spellStart"/>
            <w:r w:rsidR="26765B2D">
              <w:rPr/>
              <w:t>Rastvärdsschemat</w:t>
            </w:r>
            <w:r w:rsidR="26765B2D">
              <w:rPr/>
              <w:t xml:space="preserve"> fungerar bra i grundskolan. Personal använder</w:t>
            </w:r>
            <w:r w:rsidR="5BBDB0C1">
              <w:rPr/>
              <w:t xml:space="preserve"> oftast</w:t>
            </w:r>
            <w:r w:rsidR="26765B2D">
              <w:rPr/>
              <w:t xml:space="preserve"> västar</w:t>
            </w:r>
            <w:r w:rsidR="0B730844">
              <w:rPr/>
              <w:t>.</w:t>
            </w:r>
            <w:r w:rsidRPr="22BA8CD6" w:rsidR="0B730844">
              <w:rPr>
                <w:sz w:val="27"/>
                <w:szCs w:val="27"/>
              </w:rPr>
              <w:t xml:space="preserve"> </w:t>
            </w:r>
            <w:r w:rsidR="5FA7A039">
              <w:rPr/>
              <w:t>Under o</w:t>
            </w:r>
            <w:r w:rsidR="0B730844">
              <w:rPr/>
              <w:t>lika perioder</w:t>
            </w:r>
            <w:r w:rsidR="5FA7A039">
              <w:rPr/>
              <w:t xml:space="preserve"> finns fler</w:t>
            </w:r>
            <w:r w:rsidR="0B730844">
              <w:rPr/>
              <w:t xml:space="preserve"> vuxna ute på rasterna</w:t>
            </w:r>
            <w:r w:rsidR="5FA7A039">
              <w:rPr/>
              <w:t xml:space="preserve"> och </w:t>
            </w:r>
            <w:r w:rsidR="0B730844">
              <w:rPr/>
              <w:t>i korridoren vid ut och ingång.</w:t>
            </w:r>
            <w:proofErr w:type="spellEnd"/>
          </w:p>
        </w:tc>
      </w:tr>
      <w:tr xmlns:wp14="http://schemas.microsoft.com/office/word/2010/wordml" w:rsidRPr="00191675" w:rsidR="00191675" w:rsidTr="75DBCC78" w14:paraId="41F088D7" wp14:textId="77777777">
        <w:trPr>
          <w:trHeight w:val="70"/>
        </w:trPr>
        <w:tc>
          <w:tcPr>
            <w:tcW w:w="4355" w:type="dxa"/>
            <w:tcMar/>
          </w:tcPr>
          <w:p w:rsidRPr="00191675" w:rsidR="00191675" w:rsidP="22BA8CD6" w:rsidRDefault="00493E86" w14:paraId="3FA669C3" wp14:textId="28E0323C">
            <w:pPr>
              <w:tabs>
                <w:tab w:val="left" w:pos="2685"/>
              </w:tabs>
            </w:pPr>
            <w:r w:rsidR="7DCBA25E">
              <w:rPr/>
              <w:t>Arbeta</w:t>
            </w:r>
            <w:r w:rsidR="19FC8CD0">
              <w:rPr/>
              <w:t xml:space="preserve"> förebyggande</w:t>
            </w:r>
            <w:r w:rsidR="7DCBA25E">
              <w:rPr/>
              <w:t xml:space="preserve"> mot</w:t>
            </w:r>
            <w:r w:rsidR="7DCBA25E">
              <w:rPr/>
              <w:t xml:space="preserve"> diskriminering och kränkande behandling</w:t>
            </w:r>
            <w:r w:rsidR="18F95976">
              <w:rPr/>
              <w:t xml:space="preserve"> till exempel genom</w:t>
            </w:r>
            <w:r w:rsidR="7DCBA25E">
              <w:rPr/>
              <w:t xml:space="preserve"> värdegrundsövningar/lekar </w:t>
            </w:r>
            <w:r w:rsidR="28D87930">
              <w:rPr/>
              <w:t>såväl i klassrummet som utanför.</w:t>
            </w:r>
          </w:p>
        </w:tc>
        <w:tc>
          <w:tcPr>
            <w:tcW w:w="5484" w:type="dxa"/>
            <w:tcMar/>
          </w:tcPr>
          <w:p w:rsidRPr="00A86E6B" w:rsidR="00191675" w:rsidP="00191675" w:rsidRDefault="00493E86" w14:paraId="1570FA69" wp14:textId="54594328">
            <w:pPr/>
            <w:r w:rsidR="7DCBA25E">
              <w:rPr/>
              <w:t>Öka förståelsen för olikheter och minska risken för kränkande behandling</w:t>
            </w:r>
            <w:r w:rsidR="1C613BB6">
              <w:rPr/>
              <w:t>, synliggöra beteenden på sociala medier.</w:t>
            </w:r>
          </w:p>
        </w:tc>
        <w:tc>
          <w:tcPr>
            <w:tcW w:w="4959" w:type="dxa"/>
            <w:tcMar/>
          </w:tcPr>
          <w:p w:rsidRPr="00191675" w:rsidR="00191675" w:rsidP="22BA8CD6" w:rsidRDefault="008B6CA4" w14:paraId="1D508D15" wp14:textId="03F6F378">
            <w:pPr/>
            <w:r w:rsidR="5A4EDC66">
              <w:rPr/>
              <w:t xml:space="preserve">Under läsåret bedrivs ett kontinuerligt </w:t>
            </w:r>
            <w:r w:rsidR="450BA043">
              <w:rPr/>
              <w:t>värdegrundsarbete</w:t>
            </w:r>
            <w:r w:rsidR="34502E02">
              <w:rPr/>
              <w:t>.</w:t>
            </w:r>
            <w:r w:rsidR="1C4D1589">
              <w:rPr/>
              <w:t xml:space="preserve"> Bland annat har åk5</w:t>
            </w:r>
            <w:r w:rsidR="3E4D737A">
              <w:rPr/>
              <w:t xml:space="preserve"> </w:t>
            </w:r>
            <w:r w:rsidR="3E4D737A">
              <w:rPr/>
              <w:t>arbetat med ”Känsloskolan”,</w:t>
            </w:r>
            <w:bookmarkStart w:name="_GoBack" w:id="0"/>
            <w:bookmarkEnd w:id="0"/>
            <w:r w:rsidR="3E4D737A">
              <w:rPr/>
              <w:t xml:space="preserve"> </w:t>
            </w:r>
            <w:r w:rsidR="29509E4B">
              <w:rPr/>
              <w:t>med</w:t>
            </w:r>
            <w:r w:rsidR="3E4D737A">
              <w:rPr/>
              <w:t xml:space="preserve"> </w:t>
            </w:r>
            <w:r w:rsidR="73B53839">
              <w:rPr/>
              <w:t>Marie Björling (psykolog</w:t>
            </w:r>
            <w:r w:rsidR="3BE7E9C5">
              <w:rPr/>
              <w:t>).</w:t>
            </w:r>
            <w:r w:rsidR="0C33DD00">
              <w:rPr/>
              <w:t xml:space="preserve"> </w:t>
            </w:r>
            <w:r w:rsidR="11BF1D7B">
              <w:rPr/>
              <w:t>S</w:t>
            </w:r>
            <w:r w:rsidR="0C33DD00">
              <w:rPr/>
              <w:t xml:space="preserve">chemabrytande temadag med projektet “No </w:t>
            </w:r>
            <w:proofErr w:type="spellStart"/>
            <w:r w:rsidR="0C33DD00">
              <w:rPr/>
              <w:t>hate</w:t>
            </w:r>
            <w:proofErr w:type="spellEnd"/>
            <w:r w:rsidR="0C33DD00">
              <w:rPr/>
              <w:t>” (Statens medieråd)</w:t>
            </w:r>
            <w:r w:rsidR="3B93578E">
              <w:rPr/>
              <w:t xml:space="preserve"> i åk </w:t>
            </w:r>
            <w:proofErr w:type="gramStart"/>
            <w:r w:rsidR="3B93578E">
              <w:rPr/>
              <w:t>4-6</w:t>
            </w:r>
            <w:proofErr w:type="gramEnd"/>
            <w:r w:rsidR="3B93578E">
              <w:rPr/>
              <w:t>.</w:t>
            </w:r>
          </w:p>
        </w:tc>
      </w:tr>
      <w:tr xmlns:wp14="http://schemas.microsoft.com/office/word/2010/wordml" w:rsidRPr="00191675" w:rsidR="00191675" w:rsidTr="75DBCC78" w14:paraId="5DD9953B" wp14:textId="77777777">
        <w:trPr>
          <w:trHeight w:val="70"/>
        </w:trPr>
        <w:tc>
          <w:tcPr>
            <w:tcW w:w="4355" w:type="dxa"/>
            <w:tcMar/>
          </w:tcPr>
          <w:p w:rsidRPr="00191675" w:rsidR="00191675" w:rsidP="75DBCC78" w:rsidRDefault="00493E86" w14:paraId="5998DC0B" wp14:textId="6FC8424E">
            <w:pPr>
              <w:pStyle w:val="Liststycke"/>
              <w:ind w:left="0"/>
            </w:pPr>
          </w:p>
        </w:tc>
        <w:tc>
          <w:tcPr>
            <w:tcW w:w="5484" w:type="dxa"/>
            <w:tcMar/>
          </w:tcPr>
          <w:p w:rsidRPr="00A86E6B" w:rsidR="00191675" w:rsidP="75DBCC78" w:rsidRDefault="00A86E6B" w14:paraId="108E0D07" wp14:textId="6E8D2DD9">
            <w:pPr/>
          </w:p>
        </w:tc>
        <w:tc>
          <w:tcPr>
            <w:tcW w:w="4959" w:type="dxa"/>
            <w:tcMar/>
          </w:tcPr>
          <w:p w:rsidRPr="00191675" w:rsidR="00191675" w:rsidP="00371FC1" w:rsidRDefault="006D18B7" w14:paraId="4EB3639E" wp14:textId="320807E1">
            <w:pPr/>
          </w:p>
        </w:tc>
      </w:tr>
      <w:tr xmlns:wp14="http://schemas.microsoft.com/office/word/2010/wordml" w:rsidRPr="00191675" w:rsidR="00191675" w:rsidTr="75DBCC78" w14:paraId="62EBF3C5" wp14:textId="77777777">
        <w:trPr>
          <w:trHeight w:val="70"/>
        </w:trPr>
        <w:tc>
          <w:tcPr>
            <w:tcW w:w="4355" w:type="dxa"/>
            <w:tcMar/>
          </w:tcPr>
          <w:p w:rsidRPr="00191675" w:rsidR="00191675" w:rsidP="00191675" w:rsidRDefault="00191675" w14:paraId="6D98A12B" wp14:textId="77777777">
            <w:pPr>
              <w:tabs>
                <w:tab w:val="left" w:pos="2685"/>
              </w:tabs>
              <w:rPr>
                <w:color w:val="FF0000"/>
                <w:szCs w:val="24"/>
              </w:rPr>
            </w:pPr>
          </w:p>
        </w:tc>
        <w:tc>
          <w:tcPr>
            <w:tcW w:w="5484" w:type="dxa"/>
            <w:tcMar/>
          </w:tcPr>
          <w:p w:rsidRPr="00191675" w:rsidR="00191675" w:rsidP="00DA2AF6" w:rsidRDefault="00191675" w14:paraId="2946DB82" wp14:textId="77777777">
            <w:pPr>
              <w:rPr>
                <w:color w:val="FF0000"/>
                <w:szCs w:val="24"/>
              </w:rPr>
            </w:pPr>
          </w:p>
        </w:tc>
        <w:tc>
          <w:tcPr>
            <w:tcW w:w="4959" w:type="dxa"/>
            <w:tcMar/>
          </w:tcPr>
          <w:p w:rsidRPr="00665C01" w:rsidR="00191675" w:rsidP="00DA2AF6" w:rsidRDefault="00191675" w14:paraId="5997CC1D" wp14:textId="77777777">
            <w:pPr>
              <w:rPr>
                <w:szCs w:val="24"/>
              </w:rPr>
            </w:pPr>
          </w:p>
        </w:tc>
      </w:tr>
      <w:tr xmlns:wp14="http://schemas.microsoft.com/office/word/2010/wordml" w:rsidRPr="00191675" w:rsidR="00191675" w:rsidTr="75DBCC78" w14:paraId="0C9E1DBD" wp14:textId="77777777">
        <w:trPr>
          <w:trHeight w:val="70"/>
        </w:trPr>
        <w:tc>
          <w:tcPr>
            <w:tcW w:w="4355" w:type="dxa"/>
            <w:tcBorders>
              <w:top w:val="single" w:color="auto" w:sz="4" w:space="0"/>
              <w:left w:val="single" w:color="auto" w:sz="4" w:space="0"/>
              <w:bottom w:val="single" w:color="auto" w:sz="4" w:space="0"/>
              <w:right w:val="single" w:color="auto" w:sz="4" w:space="0"/>
            </w:tcBorders>
            <w:tcMar/>
          </w:tcPr>
          <w:p w:rsidRPr="00191675" w:rsidR="00191675" w:rsidP="00191675" w:rsidRDefault="00493E86" w14:paraId="3165826E" wp14:textId="77777777">
            <w:pPr>
              <w:tabs>
                <w:tab w:val="left" w:pos="2685"/>
              </w:tabs>
              <w:rPr>
                <w:color w:val="FF0000"/>
                <w:szCs w:val="24"/>
              </w:rPr>
            </w:pPr>
            <w:r w:rsidRPr="003B4132">
              <w:rPr>
                <w:szCs w:val="24"/>
              </w:rPr>
              <w:t xml:space="preserve">Utspridd bordsplacering för </w:t>
            </w:r>
            <w:r>
              <w:rPr>
                <w:szCs w:val="24"/>
              </w:rPr>
              <w:t>mellanstadie</w:t>
            </w:r>
            <w:r w:rsidRPr="003B4132">
              <w:rPr>
                <w:szCs w:val="24"/>
              </w:rPr>
              <w:t>klasserna i matsalen.</w:t>
            </w:r>
            <w:r>
              <w:rPr>
                <w:szCs w:val="24"/>
              </w:rPr>
              <w:t xml:space="preserve"> Pedagoger som äter i matsalen ska sitta tillsammans med elever och äta.</w:t>
            </w:r>
          </w:p>
        </w:tc>
        <w:tc>
          <w:tcPr>
            <w:tcW w:w="5484" w:type="dxa"/>
            <w:tcBorders>
              <w:top w:val="single" w:color="auto" w:sz="4" w:space="0"/>
              <w:left w:val="single" w:color="auto" w:sz="4" w:space="0"/>
              <w:bottom w:val="single" w:color="auto" w:sz="4" w:space="0"/>
              <w:right w:val="single" w:color="auto" w:sz="4" w:space="0"/>
            </w:tcBorders>
            <w:tcMar/>
          </w:tcPr>
          <w:p w:rsidRPr="00191675" w:rsidR="00191675" w:rsidP="00191675" w:rsidRDefault="00F73B63" w14:paraId="1EAF91C6" wp14:textId="77777777">
            <w:pPr>
              <w:rPr>
                <w:color w:val="FF0000"/>
                <w:szCs w:val="24"/>
              </w:rPr>
            </w:pPr>
            <w:r w:rsidRPr="00F73B63">
              <w:rPr>
                <w:szCs w:val="24"/>
              </w:rPr>
              <w:t>Bidra till att skapa mer lugn i matsalen.</w:t>
            </w:r>
          </w:p>
        </w:tc>
        <w:tc>
          <w:tcPr>
            <w:tcW w:w="4959" w:type="dxa"/>
            <w:tcBorders>
              <w:top w:val="single" w:color="auto" w:sz="4" w:space="0"/>
              <w:left w:val="single" w:color="auto" w:sz="4" w:space="0"/>
              <w:bottom w:val="single" w:color="auto" w:sz="4" w:space="0"/>
              <w:right w:val="single" w:color="auto" w:sz="4" w:space="0"/>
            </w:tcBorders>
            <w:tcMar/>
          </w:tcPr>
          <w:p w:rsidRPr="00665C01" w:rsidR="00191675" w:rsidP="00665C01" w:rsidRDefault="00665C01" w14:paraId="79A1BD85" wp14:textId="77777777">
            <w:pPr>
              <w:rPr>
                <w:szCs w:val="24"/>
              </w:rPr>
            </w:pPr>
            <w:r w:rsidRPr="00665C01">
              <w:rPr>
                <w:szCs w:val="24"/>
              </w:rPr>
              <w:t>Utspridning</w:t>
            </w:r>
            <w:r w:rsidR="0063004F">
              <w:rPr>
                <w:szCs w:val="24"/>
              </w:rPr>
              <w:t xml:space="preserve">en har fungerat bra. </w:t>
            </w:r>
            <w:r w:rsidRPr="00665C01" w:rsidR="002D1CFA">
              <w:rPr>
                <w:szCs w:val="24"/>
              </w:rPr>
              <w:t>Detta har bidragit till att det blivit lugnare i matsalen. De flesta pedago</w:t>
            </w:r>
            <w:r w:rsidRPr="00665C01">
              <w:rPr>
                <w:szCs w:val="24"/>
              </w:rPr>
              <w:t xml:space="preserve">ger som äter sitter med elever. </w:t>
            </w:r>
            <w:r w:rsidRPr="00665C01" w:rsidR="008B6CA4">
              <w:rPr>
                <w:szCs w:val="24"/>
              </w:rPr>
              <w:t xml:space="preserve"> </w:t>
            </w:r>
            <w:r w:rsidRPr="00371FC1" w:rsidR="00417F20">
              <w:rPr>
                <w:szCs w:val="24"/>
              </w:rPr>
              <w:t>Elever har slussats in i matsalen. På så sätt har det blivit lugnare</w:t>
            </w:r>
            <w:r w:rsidRPr="00371FC1" w:rsidR="00371FC1">
              <w:rPr>
                <w:szCs w:val="24"/>
              </w:rPr>
              <w:t>.</w:t>
            </w:r>
          </w:p>
        </w:tc>
      </w:tr>
      <w:tr xmlns:wp14="http://schemas.microsoft.com/office/word/2010/wordml" w:rsidRPr="00191675" w:rsidR="00191675" w:rsidTr="75DBCC78" w14:paraId="5130C6AA" wp14:textId="77777777">
        <w:trPr>
          <w:trHeight w:val="70"/>
        </w:trPr>
        <w:tc>
          <w:tcPr>
            <w:tcW w:w="4355" w:type="dxa"/>
            <w:tcBorders>
              <w:top w:val="single" w:color="auto" w:sz="4" w:space="0"/>
              <w:left w:val="single" w:color="auto" w:sz="4" w:space="0"/>
              <w:bottom w:val="single" w:color="auto" w:sz="4" w:space="0"/>
              <w:right w:val="single" w:color="auto" w:sz="4" w:space="0"/>
            </w:tcBorders>
            <w:tcMar/>
          </w:tcPr>
          <w:p w:rsidRPr="00191675" w:rsidR="00191675" w:rsidP="00191675" w:rsidRDefault="00493E86" w14:paraId="112B388A" wp14:textId="77777777">
            <w:pPr>
              <w:tabs>
                <w:tab w:val="left" w:pos="2685"/>
              </w:tabs>
              <w:rPr>
                <w:color w:val="FF0000"/>
                <w:szCs w:val="24"/>
              </w:rPr>
            </w:pPr>
            <w:r w:rsidRPr="003B4132">
              <w:rPr>
                <w:szCs w:val="24"/>
              </w:rPr>
              <w:t>Mobilfria raster och i omklädningsrummen.</w:t>
            </w:r>
          </w:p>
        </w:tc>
        <w:tc>
          <w:tcPr>
            <w:tcW w:w="5484" w:type="dxa"/>
            <w:tcBorders>
              <w:top w:val="single" w:color="auto" w:sz="4" w:space="0"/>
              <w:left w:val="single" w:color="auto" w:sz="4" w:space="0"/>
              <w:bottom w:val="single" w:color="auto" w:sz="4" w:space="0"/>
              <w:right w:val="single" w:color="auto" w:sz="4" w:space="0"/>
            </w:tcBorders>
            <w:tcMar/>
          </w:tcPr>
          <w:p w:rsidRPr="00191675" w:rsidR="00191675" w:rsidP="00191675" w:rsidRDefault="00191675" w14:paraId="33FEEE4A" wp14:textId="77777777">
            <w:pPr>
              <w:rPr>
                <w:color w:val="FF0000"/>
                <w:szCs w:val="24"/>
              </w:rPr>
            </w:pPr>
            <w:r w:rsidRPr="00F73B63">
              <w:rPr>
                <w:szCs w:val="24"/>
              </w:rPr>
              <w:t>Öka tryggheten och trivseln på raster.</w:t>
            </w:r>
          </w:p>
        </w:tc>
        <w:tc>
          <w:tcPr>
            <w:tcW w:w="4959" w:type="dxa"/>
            <w:tcBorders>
              <w:top w:val="single" w:color="auto" w:sz="4" w:space="0"/>
              <w:left w:val="single" w:color="auto" w:sz="4" w:space="0"/>
              <w:bottom w:val="single" w:color="auto" w:sz="4" w:space="0"/>
              <w:right w:val="single" w:color="auto" w:sz="4" w:space="0"/>
            </w:tcBorders>
            <w:tcMar/>
          </w:tcPr>
          <w:p w:rsidRPr="00191675" w:rsidR="00191675" w:rsidP="22BA8CD6" w:rsidRDefault="00102F43" w14:paraId="677B4290" wp14:textId="1FA0C660">
            <w:pPr>
              <w:rPr>
                <w:color w:val="FF0000"/>
              </w:rPr>
            </w:pPr>
            <w:r w:rsidR="164BAB97">
              <w:rPr/>
              <w:t xml:space="preserve">Under rasterna har det fungerat bra. Tack vare mobilfria raster leker eleverna mer med </w:t>
            </w:r>
            <w:r w:rsidR="164BAB97">
              <w:rPr/>
              <w:t>varandra</w:t>
            </w:r>
            <w:r w:rsidR="0871E4FA">
              <w:rPr/>
              <w:t xml:space="preserve"> </w:t>
            </w:r>
            <w:r w:rsidR="574C5DBF">
              <w:rPr/>
              <w:t>och umgås över klassgränserna.</w:t>
            </w:r>
            <w:r w:rsidR="164BAB97">
              <w:rPr/>
              <w:t xml:space="preserve"> </w:t>
            </w:r>
          </w:p>
        </w:tc>
      </w:tr>
    </w:tbl>
    <w:p w:rsidR="1E6382C8" w:rsidRDefault="1E6382C8" w14:paraId="06013D69" w14:textId="2B1A9AB2"/>
    <w:p xmlns:wp14="http://schemas.microsoft.com/office/word/2010/wordml" w:rsidRPr="00191675" w:rsidR="00135820" w:rsidP="00135820" w:rsidRDefault="00135820" w14:paraId="110FFD37" wp14:textId="77777777">
      <w:pPr>
        <w:pStyle w:val="Liststycke"/>
        <w:ind w:left="0"/>
        <w:rPr>
          <w:color w:val="FF0000"/>
        </w:rPr>
      </w:pPr>
    </w:p>
    <w:p xmlns:wp14="http://schemas.microsoft.com/office/word/2010/wordml" w:rsidRPr="00191675" w:rsidR="00135820" w:rsidP="00135820" w:rsidRDefault="00135820" w14:paraId="6B699379" wp14:textId="77777777">
      <w:pPr>
        <w:pStyle w:val="Liststycke"/>
        <w:ind w:left="0"/>
        <w:rPr>
          <w:color w:val="FF0000"/>
        </w:rPr>
      </w:pPr>
    </w:p>
    <w:p xmlns:wp14="http://schemas.microsoft.com/office/word/2010/wordml" w:rsidRPr="00191675" w:rsidR="00CA60D6" w:rsidP="00CA60D6" w:rsidRDefault="00CA60D6" w14:paraId="3FE9F23F" wp14:textId="77777777">
      <w:pPr>
        <w:pStyle w:val="Liststycke"/>
        <w:ind w:left="0"/>
        <w:rPr>
          <w:color w:val="FF0000"/>
        </w:rPr>
      </w:pPr>
    </w:p>
    <w:p xmlns:wp14="http://schemas.microsoft.com/office/word/2010/wordml" w:rsidRPr="003B4132" w:rsidR="00191675" w:rsidP="00191675" w:rsidRDefault="00191675" w14:paraId="1F72F646" wp14:textId="77777777">
      <w:pPr>
        <w:rPr>
          <w:szCs w:val="24"/>
        </w:rPr>
      </w:pPr>
    </w:p>
    <w:p xmlns:wp14="http://schemas.microsoft.com/office/word/2010/wordml" w:rsidRPr="003B4132" w:rsidR="00191675" w:rsidP="00191675" w:rsidRDefault="00191675" w14:paraId="08CE6F91" wp14:textId="77777777">
      <w:pPr>
        <w:rPr>
          <w:b/>
          <w:caps/>
          <w:szCs w:val="24"/>
        </w:rPr>
      </w:pPr>
    </w:p>
    <w:p xmlns:wp14="http://schemas.microsoft.com/office/word/2010/wordml" w:rsidRPr="003B4132" w:rsidR="00191675" w:rsidP="00191675" w:rsidRDefault="00191675" w14:paraId="55616325" wp14:textId="77777777">
      <w:pPr>
        <w:numPr>
          <w:ilvl w:val="1"/>
          <w:numId w:val="9"/>
        </w:numPr>
        <w:outlineLvl w:val="0"/>
        <w:rPr>
          <w:b/>
          <w:szCs w:val="24"/>
        </w:rPr>
      </w:pPr>
      <w:r w:rsidRPr="003B4132">
        <w:rPr>
          <w:b/>
          <w:szCs w:val="24"/>
        </w:rPr>
        <w:t>På vilket sätt medverkade barn/elever i arbetet och i utvärderingen?</w:t>
      </w:r>
    </w:p>
    <w:p xmlns:wp14="http://schemas.microsoft.com/office/word/2010/wordml" w:rsidRPr="003B4132" w:rsidR="00191675" w:rsidP="00191675" w:rsidRDefault="00191675" w14:paraId="61CDCEAD" wp14:textId="77777777">
      <w:pPr>
        <w:pStyle w:val="Liststycke"/>
      </w:pPr>
    </w:p>
    <w:p xmlns:wp14="http://schemas.microsoft.com/office/word/2010/wordml" w:rsidR="00191675" w:rsidP="00191675" w:rsidRDefault="00191675" w14:paraId="3A447F6E" wp14:textId="77777777">
      <w:pPr>
        <w:pStyle w:val="Liststycke"/>
        <w:numPr>
          <w:ilvl w:val="0"/>
          <w:numId w:val="34"/>
        </w:numPr>
      </w:pPr>
      <w:r w:rsidRPr="003B4132">
        <w:t>Ele</w:t>
      </w:r>
      <w:r w:rsidR="00CB1849">
        <w:t>verna har deltagit genom trygghets</w:t>
      </w:r>
      <w:r w:rsidRPr="003B4132">
        <w:t>enkäten samt att de har fått komma med förbättringsförslag på klass- och elevråd.</w:t>
      </w:r>
      <w:r w:rsidR="00CB1849">
        <w:t xml:space="preserve"> Enkäten delas ut i slutet på höstterminen och resultatet presenteras i början av vårteminen. Eleverna har även klassvis gjort en handlingsplan som ska bidra till ökad trygghet.</w:t>
      </w:r>
    </w:p>
    <w:p xmlns:wp14="http://schemas.microsoft.com/office/word/2010/wordml" w:rsidRPr="003B4132" w:rsidR="00CB1849" w:rsidP="00CB1849" w:rsidRDefault="00CB1849" w14:paraId="6BB9E253" wp14:textId="77777777">
      <w:pPr>
        <w:pStyle w:val="Liststycke"/>
        <w:ind w:left="1440"/>
      </w:pPr>
    </w:p>
    <w:p xmlns:wp14="http://schemas.microsoft.com/office/word/2010/wordml" w:rsidRPr="003B4132" w:rsidR="00CA3749" w:rsidP="007B32E3" w:rsidRDefault="00CA3749" w14:paraId="10E22C1C" wp14:textId="77777777">
      <w:pPr>
        <w:pStyle w:val="Rubrik1"/>
        <w:numPr>
          <w:ilvl w:val="0"/>
          <w:numId w:val="9"/>
        </w:numPr>
      </w:pPr>
      <w:r w:rsidRPr="003B4132">
        <w:t>FRÄMJANDE ARBETE</w:t>
      </w:r>
      <w:r w:rsidR="00F73B63">
        <w:t xml:space="preserve">  </w:t>
      </w:r>
    </w:p>
    <w:p xmlns:wp14="http://schemas.microsoft.com/office/word/2010/wordml" w:rsidRPr="003B4132" w:rsidR="00CA3749" w:rsidP="00E25216" w:rsidRDefault="00CA3749" w14:paraId="23DE523C" wp14:textId="77777777">
      <w:pPr>
        <w:outlineLvl w:val="0"/>
        <w:rPr>
          <w:rFonts w:ascii="Arial" w:hAnsi="Arial" w:cs="Arial"/>
          <w:b/>
          <w:caps/>
          <w:sz w:val="28"/>
          <w:szCs w:val="28"/>
        </w:rPr>
      </w:pPr>
    </w:p>
    <w:p xmlns:wp14="http://schemas.microsoft.com/office/word/2010/wordml" w:rsidRPr="003B4132" w:rsidR="00CA3749" w:rsidP="00D13FEF" w:rsidRDefault="00CA3749" w14:paraId="20EADE76" wp14:textId="6CF4E50D">
      <w:r w:rsidR="00CA3749">
        <w:rPr/>
        <w:t>Det främjande arbetet handlar om att stärka de positiva förutsättningarna för likabehandling i verksamhe</w:t>
      </w:r>
      <w:r w:rsidR="003013B2">
        <w:rPr/>
        <w:t xml:space="preserve">ten. Arbetet utgår </w:t>
      </w:r>
      <w:r w:rsidR="00CA3749">
        <w:rPr/>
        <w:t>från skolans övergripande uppdrag att verka för demokratiska värderingar och mänskliga rättigheter. Syftet är a</w:t>
      </w:r>
      <w:r w:rsidR="00474206">
        <w:rPr/>
        <w:t xml:space="preserve">tt skapa en trygg </w:t>
      </w:r>
      <w:r w:rsidR="00474206">
        <w:rPr/>
        <w:t>förskole-</w:t>
      </w:r>
      <w:r w:rsidR="00474206">
        <w:rPr/>
        <w:t>,</w:t>
      </w:r>
      <w:r w:rsidR="00474206">
        <w:rPr/>
        <w:t xml:space="preserve"> </w:t>
      </w:r>
      <w:r w:rsidR="00CA3749">
        <w:rPr/>
        <w:t>skol</w:t>
      </w:r>
      <w:r w:rsidR="00474206">
        <w:rPr/>
        <w:t>- och</w:t>
      </w:r>
      <w:r w:rsidR="00474206">
        <w:rPr/>
        <w:t xml:space="preserve"> fritids</w:t>
      </w:r>
      <w:r w:rsidR="00CA3749">
        <w:rPr/>
        <w:t>miljö och förstärka respekten för allas lika värde. Arbetet med att främja lika rättigheter och möjligheter riktar sig till alla elever och genomförs utan att det föranleds av något särskilt identifierat problem i verksamheten.</w:t>
      </w:r>
    </w:p>
    <w:p xmlns:wp14="http://schemas.microsoft.com/office/word/2010/wordml" w:rsidRPr="003B4132" w:rsidR="00412B53" w:rsidP="00D13FEF" w:rsidRDefault="00412B53" w14:paraId="52E56223" wp14:textId="77777777"/>
    <w:p xmlns:wp14="http://schemas.microsoft.com/office/word/2010/wordml" w:rsidRPr="003B4132" w:rsidR="00CA3749" w:rsidP="002B0104" w:rsidRDefault="00CA3749" w14:paraId="05D7C104" wp14:textId="77777777">
      <w:pPr>
        <w:numPr>
          <w:ilvl w:val="1"/>
          <w:numId w:val="9"/>
        </w:numPr>
        <w:outlineLvl w:val="0"/>
      </w:pPr>
      <w:r w:rsidRPr="003B4132">
        <w:rPr>
          <w:b/>
          <w:szCs w:val="24"/>
        </w:rPr>
        <w:t>Förskolans/skolans insatse</w:t>
      </w:r>
      <w:r w:rsidRPr="003B4132" w:rsidR="00BB39DE">
        <w:rPr>
          <w:b/>
          <w:szCs w:val="24"/>
        </w:rPr>
        <w:t>r</w:t>
      </w:r>
    </w:p>
    <w:p xmlns:wp14="http://schemas.microsoft.com/office/word/2010/wordml" w:rsidRPr="003B4132" w:rsidR="00CA3749" w:rsidP="002B0104" w:rsidRDefault="00CA3749" w14:paraId="07547A01" wp14:textId="77777777">
      <w:pPr>
        <w:outlineLvl w:val="0"/>
        <w:rPr>
          <w:szCs w:val="24"/>
        </w:rPr>
      </w:pPr>
    </w:p>
    <w:p xmlns:wp14="http://schemas.microsoft.com/office/word/2010/wordml" w:rsidRPr="003B4132" w:rsidR="00CA3749" w:rsidP="00B94954" w:rsidRDefault="00CA3749" w14:paraId="5043CB0F" wp14:textId="77777777">
      <w:pPr>
        <w:rPr>
          <w:szCs w:val="24"/>
        </w:rPr>
      </w:pP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94"/>
        <w:gridCol w:w="2835"/>
        <w:gridCol w:w="3260"/>
        <w:gridCol w:w="4678"/>
      </w:tblGrid>
      <w:tr xmlns:wp14="http://schemas.microsoft.com/office/word/2010/wordml" w:rsidRPr="003B4132" w:rsidR="003B4132" w:rsidTr="75DBCC78" w14:paraId="5925B9B8" wp14:textId="77777777">
        <w:tc>
          <w:tcPr>
            <w:tcW w:w="3794" w:type="dxa"/>
            <w:tcMar/>
          </w:tcPr>
          <w:p w:rsidRPr="003B4132" w:rsidR="00E4738C" w:rsidP="007607D9" w:rsidRDefault="00E4738C" w14:paraId="6CBF21D0" wp14:textId="77777777">
            <w:pPr>
              <w:rPr>
                <w:b/>
                <w:szCs w:val="24"/>
              </w:rPr>
            </w:pPr>
            <w:r w:rsidRPr="003B4132">
              <w:rPr>
                <w:b/>
                <w:szCs w:val="24"/>
              </w:rPr>
              <w:t xml:space="preserve">Insats </w:t>
            </w:r>
          </w:p>
        </w:tc>
        <w:tc>
          <w:tcPr>
            <w:tcW w:w="2835" w:type="dxa"/>
            <w:tcMar/>
          </w:tcPr>
          <w:p w:rsidRPr="003B4132" w:rsidR="00E4738C" w:rsidP="007607D9" w:rsidRDefault="00E4738C" w14:paraId="31FCD499" wp14:textId="77777777">
            <w:pPr>
              <w:rPr>
                <w:b/>
                <w:szCs w:val="24"/>
              </w:rPr>
            </w:pPr>
            <w:r w:rsidRPr="003B4132">
              <w:rPr>
                <w:b/>
                <w:szCs w:val="24"/>
              </w:rPr>
              <w:t>Ansvar/person anges</w:t>
            </w:r>
          </w:p>
        </w:tc>
        <w:tc>
          <w:tcPr>
            <w:tcW w:w="3260" w:type="dxa"/>
            <w:tcMar/>
          </w:tcPr>
          <w:p w:rsidRPr="003B4132" w:rsidR="00E4738C" w:rsidP="007607D9" w:rsidRDefault="00E4738C" w14:paraId="6A9D09C2" wp14:textId="77777777">
            <w:pPr>
              <w:rPr>
                <w:b/>
                <w:szCs w:val="24"/>
              </w:rPr>
            </w:pPr>
            <w:r w:rsidRPr="003B4132">
              <w:rPr>
                <w:b/>
                <w:szCs w:val="24"/>
              </w:rPr>
              <w:t>Tidsplan</w:t>
            </w:r>
          </w:p>
        </w:tc>
        <w:tc>
          <w:tcPr>
            <w:tcW w:w="4678" w:type="dxa"/>
            <w:tcMar/>
          </w:tcPr>
          <w:p w:rsidRPr="003B4132" w:rsidR="00E4738C" w:rsidP="007607D9" w:rsidRDefault="00E4738C" w14:paraId="6FEEE1FB" wp14:textId="77777777">
            <w:pPr>
              <w:rPr>
                <w:b/>
                <w:szCs w:val="24"/>
              </w:rPr>
            </w:pPr>
            <w:r w:rsidRPr="003B4132">
              <w:rPr>
                <w:b/>
                <w:szCs w:val="24"/>
              </w:rPr>
              <w:t>Uppföljning när och hur</w:t>
            </w:r>
          </w:p>
        </w:tc>
      </w:tr>
      <w:tr xmlns:wp14="http://schemas.microsoft.com/office/word/2010/wordml" w:rsidRPr="003B4132" w:rsidR="003B4132" w:rsidTr="75DBCC78" w14:paraId="20680111" wp14:textId="77777777">
        <w:tc>
          <w:tcPr>
            <w:tcW w:w="3794" w:type="dxa"/>
            <w:tcMar/>
          </w:tcPr>
          <w:p w:rsidRPr="003B4132" w:rsidR="00E4738C" w:rsidP="007607D9" w:rsidRDefault="00E4738C" w14:paraId="5F47ACCF" wp14:textId="77777777">
            <w:pPr>
              <w:rPr>
                <w:szCs w:val="24"/>
              </w:rPr>
            </w:pPr>
            <w:r w:rsidRPr="003B4132">
              <w:rPr>
                <w:szCs w:val="24"/>
              </w:rPr>
              <w:t>Värdegrundsövningar i klassrummet</w:t>
            </w:r>
            <w:r w:rsidRPr="003B4132" w:rsidR="00E37F4A">
              <w:rPr>
                <w:szCs w:val="24"/>
              </w:rPr>
              <w:t>.</w:t>
            </w:r>
            <w:r w:rsidRPr="003B4132">
              <w:rPr>
                <w:szCs w:val="24"/>
              </w:rPr>
              <w:t xml:space="preserve"> </w:t>
            </w:r>
          </w:p>
          <w:p w:rsidRPr="003B4132" w:rsidR="00E4738C" w:rsidP="007607D9" w:rsidRDefault="00E4738C" w14:paraId="07459315" wp14:textId="77777777">
            <w:pPr>
              <w:rPr>
                <w:szCs w:val="24"/>
              </w:rPr>
            </w:pPr>
          </w:p>
        </w:tc>
        <w:tc>
          <w:tcPr>
            <w:tcW w:w="2835" w:type="dxa"/>
            <w:tcMar/>
          </w:tcPr>
          <w:p w:rsidRPr="003B4132" w:rsidR="00E4738C" w:rsidP="007607D9" w:rsidRDefault="001766CC" w14:paraId="114937F1" wp14:textId="77777777">
            <w:pPr>
              <w:rPr>
                <w:szCs w:val="24"/>
              </w:rPr>
            </w:pPr>
            <w:r w:rsidRPr="003B4132">
              <w:rPr>
                <w:szCs w:val="24"/>
              </w:rPr>
              <w:t>Skolans pedagoger</w:t>
            </w:r>
          </w:p>
        </w:tc>
        <w:tc>
          <w:tcPr>
            <w:tcW w:w="3260" w:type="dxa"/>
            <w:tcMar/>
          </w:tcPr>
          <w:p w:rsidRPr="003B4132" w:rsidR="00E4738C" w:rsidP="00DD7052" w:rsidRDefault="00DD7052" w14:paraId="527534F3" wp14:textId="77777777">
            <w:pPr>
              <w:rPr>
                <w:szCs w:val="24"/>
              </w:rPr>
            </w:pPr>
            <w:r w:rsidRPr="003B4132">
              <w:rPr>
                <w:szCs w:val="24"/>
              </w:rPr>
              <w:t>Regelbundet</w:t>
            </w:r>
            <w:r w:rsidR="00A21B9E">
              <w:rPr>
                <w:szCs w:val="24"/>
              </w:rPr>
              <w:t xml:space="preserve"> och vid behov</w:t>
            </w:r>
          </w:p>
        </w:tc>
        <w:tc>
          <w:tcPr>
            <w:tcW w:w="4678" w:type="dxa"/>
            <w:tcMar/>
          </w:tcPr>
          <w:p w:rsidRPr="003B4132" w:rsidR="00E4738C" w:rsidP="007607D9" w:rsidRDefault="0023137A" w14:paraId="5D33A483" wp14:textId="103D1516">
            <w:pPr/>
            <w:r w:rsidR="424FB2E4">
              <w:rPr/>
              <w:t xml:space="preserve">Maj </w:t>
            </w:r>
            <w:r w:rsidR="00DA2AF6">
              <w:rPr/>
              <w:t>202</w:t>
            </w:r>
            <w:r w:rsidR="71EB552B">
              <w:rPr/>
              <w:t>1</w:t>
            </w:r>
            <w:r w:rsidR="10D7029A">
              <w:rPr/>
              <w:t>. Följs upp genom utvärdering i varje arbetslag.</w:t>
            </w:r>
          </w:p>
        </w:tc>
      </w:tr>
      <w:tr xmlns:wp14="http://schemas.microsoft.com/office/word/2010/wordml" w:rsidRPr="003B4132" w:rsidR="003B4132" w:rsidTr="75DBCC78" w14:paraId="0EEB5545" wp14:textId="77777777">
        <w:tc>
          <w:tcPr>
            <w:tcW w:w="3794" w:type="dxa"/>
            <w:tcMar/>
          </w:tcPr>
          <w:p w:rsidRPr="003B4132" w:rsidR="00E4738C" w:rsidP="004474FC" w:rsidRDefault="00A21B9E" w14:paraId="50FB4060" wp14:textId="77777777">
            <w:pPr>
              <w:rPr>
                <w:szCs w:val="24"/>
              </w:rPr>
            </w:pPr>
            <w:r>
              <w:rPr>
                <w:szCs w:val="24"/>
              </w:rPr>
              <w:t>F</w:t>
            </w:r>
            <w:r w:rsidRPr="003B4132" w:rsidR="00E4738C">
              <w:rPr>
                <w:szCs w:val="24"/>
              </w:rPr>
              <w:t>örslag till samarbetsövningar</w:t>
            </w:r>
            <w:r w:rsidRPr="003B4132" w:rsidR="006B18FC">
              <w:rPr>
                <w:szCs w:val="24"/>
              </w:rPr>
              <w:t xml:space="preserve"> och värdegrundsarbete</w:t>
            </w:r>
            <w:r w:rsidRPr="003B4132" w:rsidR="00574ECA">
              <w:rPr>
                <w:szCs w:val="24"/>
              </w:rPr>
              <w:t>.</w:t>
            </w:r>
          </w:p>
        </w:tc>
        <w:tc>
          <w:tcPr>
            <w:tcW w:w="2835" w:type="dxa"/>
            <w:tcMar/>
          </w:tcPr>
          <w:p w:rsidRPr="003B4132" w:rsidR="00E4738C" w:rsidP="007607D9" w:rsidRDefault="00E4738C" w14:paraId="48E9058A" wp14:textId="77777777">
            <w:pPr>
              <w:rPr>
                <w:szCs w:val="24"/>
              </w:rPr>
            </w:pPr>
            <w:r w:rsidRPr="003B4132">
              <w:rPr>
                <w:szCs w:val="24"/>
              </w:rPr>
              <w:t>Trygghetsgruppen</w:t>
            </w:r>
          </w:p>
        </w:tc>
        <w:tc>
          <w:tcPr>
            <w:tcW w:w="3260" w:type="dxa"/>
            <w:tcMar/>
          </w:tcPr>
          <w:p w:rsidRPr="003B4132" w:rsidR="00E4738C" w:rsidP="007607D9" w:rsidRDefault="00E4738C" w14:paraId="3038F523" wp14:textId="77777777">
            <w:pPr>
              <w:rPr>
                <w:szCs w:val="24"/>
              </w:rPr>
            </w:pPr>
            <w:r w:rsidRPr="003B4132">
              <w:rPr>
                <w:szCs w:val="24"/>
              </w:rPr>
              <w:t>Kontinuerligt</w:t>
            </w:r>
          </w:p>
        </w:tc>
        <w:tc>
          <w:tcPr>
            <w:tcW w:w="4678" w:type="dxa"/>
            <w:tcMar/>
          </w:tcPr>
          <w:p w:rsidRPr="003B4132" w:rsidR="00E4738C" w:rsidP="007607D9" w:rsidRDefault="0023137A" w14:paraId="18C0B2EB" wp14:textId="3FBF9CE3">
            <w:pPr/>
            <w:r w:rsidR="424FB2E4">
              <w:rPr/>
              <w:t>Maj</w:t>
            </w:r>
            <w:r w:rsidR="10D7029A">
              <w:rPr/>
              <w:t xml:space="preserve"> </w:t>
            </w:r>
            <w:r w:rsidR="00DA2AF6">
              <w:rPr/>
              <w:t>202</w:t>
            </w:r>
            <w:r w:rsidR="1EA3FF91">
              <w:rPr/>
              <w:t>1</w:t>
            </w:r>
            <w:r w:rsidR="10D7029A">
              <w:rPr/>
              <w:t>. Följs upp genom utvärdering i varje arbetslag.</w:t>
            </w:r>
          </w:p>
        </w:tc>
      </w:tr>
      <w:tr xmlns:wp14="http://schemas.microsoft.com/office/word/2010/wordml" w:rsidRPr="003B4132" w:rsidR="003B4132" w:rsidTr="75DBCC78" w14:paraId="367CC051" wp14:textId="77777777">
        <w:tc>
          <w:tcPr>
            <w:tcW w:w="3794" w:type="dxa"/>
            <w:tcMar/>
          </w:tcPr>
          <w:p w:rsidRPr="003B4132" w:rsidR="00E4738C" w:rsidP="004474FC" w:rsidRDefault="00E4738C" w14:paraId="6A404E35" wp14:textId="77777777">
            <w:pPr>
              <w:rPr>
                <w:szCs w:val="24"/>
              </w:rPr>
            </w:pPr>
            <w:r w:rsidRPr="003B4132">
              <w:rPr>
                <w:szCs w:val="24"/>
              </w:rPr>
              <w:t>V</w:t>
            </w:r>
            <w:r w:rsidRPr="003B4132" w:rsidR="005307BE">
              <w:rPr>
                <w:szCs w:val="24"/>
              </w:rPr>
              <w:t>id starten</w:t>
            </w:r>
            <w:r w:rsidR="00A21B9E">
              <w:rPr>
                <w:szCs w:val="24"/>
              </w:rPr>
              <w:t xml:space="preserve"> av varje läsår går pedagogerna</w:t>
            </w:r>
            <w:r w:rsidRPr="003B4132" w:rsidR="005307BE">
              <w:rPr>
                <w:szCs w:val="24"/>
              </w:rPr>
              <w:t xml:space="preserve"> igenom skolans</w:t>
            </w:r>
            <w:r w:rsidRPr="003B4132">
              <w:rPr>
                <w:szCs w:val="24"/>
              </w:rPr>
              <w:t xml:space="preserve"> </w:t>
            </w:r>
            <w:r w:rsidRPr="003B4132" w:rsidR="005307BE">
              <w:rPr>
                <w:szCs w:val="24"/>
              </w:rPr>
              <w:lastRenderedPageBreak/>
              <w:t xml:space="preserve">ordningsregler </w:t>
            </w:r>
            <w:r w:rsidRPr="003B4132">
              <w:rPr>
                <w:szCs w:val="24"/>
              </w:rPr>
              <w:t>och</w:t>
            </w:r>
            <w:r w:rsidRPr="003B4132" w:rsidR="005307BE">
              <w:rPr>
                <w:szCs w:val="24"/>
              </w:rPr>
              <w:t xml:space="preserve"> värdegrund tillsammans med eleverna. </w:t>
            </w:r>
            <w:r w:rsidRPr="003B4132" w:rsidR="00F91257">
              <w:rPr>
                <w:szCs w:val="24"/>
              </w:rPr>
              <w:t xml:space="preserve">Värdegrunden </w:t>
            </w:r>
            <w:r w:rsidRPr="003B4132" w:rsidR="007E24E2">
              <w:rPr>
                <w:szCs w:val="24"/>
              </w:rPr>
              <w:t xml:space="preserve">och </w:t>
            </w:r>
            <w:r w:rsidRPr="003B4132" w:rsidR="00A12B87">
              <w:rPr>
                <w:szCs w:val="24"/>
              </w:rPr>
              <w:t xml:space="preserve">ordningsreglerna </w:t>
            </w:r>
            <w:r w:rsidRPr="003B4132" w:rsidR="00F91257">
              <w:rPr>
                <w:szCs w:val="24"/>
              </w:rPr>
              <w:t>skickas hem till nya elever</w:t>
            </w:r>
            <w:r w:rsidRPr="003B4132" w:rsidR="005307BE">
              <w:rPr>
                <w:szCs w:val="24"/>
              </w:rPr>
              <w:t xml:space="preserve"> samt sätts upp i klassrummen</w:t>
            </w:r>
            <w:r w:rsidRPr="003B4132" w:rsidR="00F91257">
              <w:rPr>
                <w:szCs w:val="24"/>
              </w:rPr>
              <w:t>.</w:t>
            </w:r>
          </w:p>
        </w:tc>
        <w:tc>
          <w:tcPr>
            <w:tcW w:w="2835" w:type="dxa"/>
            <w:tcMar/>
          </w:tcPr>
          <w:p w:rsidRPr="003B4132" w:rsidR="00E4738C" w:rsidP="007607D9" w:rsidRDefault="00A21B9E" w14:paraId="7193F695" wp14:textId="77777777">
            <w:pPr>
              <w:rPr>
                <w:szCs w:val="24"/>
              </w:rPr>
            </w:pPr>
            <w:r>
              <w:rPr>
                <w:szCs w:val="24"/>
              </w:rPr>
              <w:lastRenderedPageBreak/>
              <w:t>Pedagoger</w:t>
            </w:r>
          </w:p>
        </w:tc>
        <w:tc>
          <w:tcPr>
            <w:tcW w:w="3260" w:type="dxa"/>
            <w:tcMar/>
          </w:tcPr>
          <w:p w:rsidRPr="003B4132" w:rsidR="00E4738C" w:rsidP="007607D9" w:rsidRDefault="00E4738C" w14:paraId="1BD38D40" wp14:textId="77777777">
            <w:pPr>
              <w:rPr>
                <w:szCs w:val="24"/>
              </w:rPr>
            </w:pPr>
            <w:r w:rsidRPr="003B4132">
              <w:rPr>
                <w:szCs w:val="24"/>
              </w:rPr>
              <w:t>Vid terminsstart</w:t>
            </w:r>
          </w:p>
        </w:tc>
        <w:tc>
          <w:tcPr>
            <w:tcW w:w="4678" w:type="dxa"/>
            <w:tcMar/>
          </w:tcPr>
          <w:p w:rsidRPr="003B4132" w:rsidR="00E4738C" w:rsidP="007607D9" w:rsidRDefault="003F3A93" w14:paraId="328CCC12" wp14:textId="196EE23F">
            <w:pPr/>
            <w:r w:rsidR="362C37D8">
              <w:rPr/>
              <w:t>Maj</w:t>
            </w:r>
            <w:r w:rsidR="10D7029A">
              <w:rPr/>
              <w:t xml:space="preserve"> </w:t>
            </w:r>
            <w:r w:rsidR="2E70CE95">
              <w:rPr/>
              <w:t>20</w:t>
            </w:r>
            <w:r w:rsidR="00DA2AF6">
              <w:rPr/>
              <w:t>2</w:t>
            </w:r>
            <w:r w:rsidR="72B3921B">
              <w:rPr/>
              <w:t>1</w:t>
            </w:r>
            <w:r w:rsidR="10D7029A">
              <w:rPr/>
              <w:t>. Följs upp genom utvärdering i varje arbetslag.</w:t>
            </w:r>
          </w:p>
        </w:tc>
      </w:tr>
      <w:tr xmlns:wp14="http://schemas.microsoft.com/office/word/2010/wordml" w:rsidRPr="003B4132" w:rsidR="003B4132" w:rsidTr="75DBCC78" w14:paraId="0AD99B21" wp14:textId="77777777">
        <w:tc>
          <w:tcPr>
            <w:tcW w:w="3794" w:type="dxa"/>
            <w:tcMar/>
          </w:tcPr>
          <w:p w:rsidRPr="003B4132" w:rsidR="00E4738C" w:rsidP="004474FC" w:rsidRDefault="00E503E9" w14:paraId="74D6A03A" wp14:textId="25B90032">
            <w:pPr>
              <w:pStyle w:val="Liststycke"/>
              <w:ind w:left="0"/>
            </w:pPr>
            <w:r w:rsidR="2A0716D7">
              <w:rPr/>
              <w:t>I a</w:t>
            </w:r>
            <w:r w:rsidR="1386337E">
              <w:rPr/>
              <w:t>rbete</w:t>
            </w:r>
            <w:r w:rsidR="2A0716D7">
              <w:rPr/>
              <w:t>t</w:t>
            </w:r>
            <w:r w:rsidR="2934E596">
              <w:rPr/>
              <w:t xml:space="preserve"> med </w:t>
            </w:r>
            <w:r w:rsidR="2A0716D7">
              <w:rPr/>
              <w:t xml:space="preserve">Planen för diskriminering och kränkande behandling, finns en </w:t>
            </w:r>
            <w:r w:rsidR="093A8CCE">
              <w:rPr/>
              <w:t>förenk</w:t>
            </w:r>
            <w:r w:rsidR="2A0716D7">
              <w:rPr/>
              <w:t>lad</w:t>
            </w:r>
            <w:r w:rsidR="652AF22F">
              <w:rPr/>
              <w:t xml:space="preserve"> </w:t>
            </w:r>
            <w:r w:rsidR="409B2C6A">
              <w:rPr/>
              <w:t>p</w:t>
            </w:r>
            <w:r w:rsidR="2934E596">
              <w:rPr/>
              <w:t>ower point</w:t>
            </w:r>
            <w:r w:rsidR="2D907468">
              <w:rPr/>
              <w:t xml:space="preserve"> presentation</w:t>
            </w:r>
            <w:r w:rsidR="1F8E79EA">
              <w:rPr/>
              <w:t xml:space="preserve"> att använda</w:t>
            </w:r>
            <w:r w:rsidR="2934E596">
              <w:rPr/>
              <w:t>, så att eleverna förstår dess innehåll.</w:t>
            </w:r>
          </w:p>
        </w:tc>
        <w:tc>
          <w:tcPr>
            <w:tcW w:w="2835" w:type="dxa"/>
            <w:tcMar/>
          </w:tcPr>
          <w:p w:rsidRPr="003B4132" w:rsidR="00E4738C" w:rsidP="007607D9" w:rsidRDefault="00E4738C" w14:paraId="0737810B" wp14:textId="77777777">
            <w:pPr>
              <w:rPr>
                <w:szCs w:val="24"/>
              </w:rPr>
            </w:pPr>
            <w:r w:rsidRPr="003B4132">
              <w:rPr>
                <w:szCs w:val="24"/>
              </w:rPr>
              <w:t>Trygghetsgruppen</w:t>
            </w:r>
          </w:p>
        </w:tc>
        <w:tc>
          <w:tcPr>
            <w:tcW w:w="3260" w:type="dxa"/>
            <w:tcMar/>
          </w:tcPr>
          <w:p w:rsidRPr="003B4132" w:rsidR="00E4738C" w:rsidP="007607D9" w:rsidRDefault="00E4738C" w14:paraId="14F0386E" wp14:textId="77777777">
            <w:pPr>
              <w:rPr>
                <w:szCs w:val="24"/>
              </w:rPr>
            </w:pPr>
            <w:r w:rsidRPr="003B4132">
              <w:rPr>
                <w:szCs w:val="24"/>
              </w:rPr>
              <w:t>Kontinuerligt</w:t>
            </w:r>
          </w:p>
        </w:tc>
        <w:tc>
          <w:tcPr>
            <w:tcW w:w="4678" w:type="dxa"/>
            <w:tcMar/>
          </w:tcPr>
          <w:p w:rsidRPr="003B4132" w:rsidR="00E4738C" w:rsidP="007607D9" w:rsidRDefault="003F3A93" w14:paraId="686D271F" wp14:textId="3383EDC0">
            <w:pPr/>
            <w:r w:rsidR="362C37D8">
              <w:rPr/>
              <w:t>Maj</w:t>
            </w:r>
            <w:r w:rsidR="10D7029A">
              <w:rPr/>
              <w:t xml:space="preserve"> </w:t>
            </w:r>
            <w:r w:rsidR="00DA2AF6">
              <w:rPr/>
              <w:t>202</w:t>
            </w:r>
            <w:r w:rsidR="3EA89347">
              <w:rPr/>
              <w:t>1</w:t>
            </w:r>
            <w:r w:rsidR="10D7029A">
              <w:rPr/>
              <w:t>. Följs upp genom utvärdering i varje arbetslag.</w:t>
            </w:r>
          </w:p>
        </w:tc>
      </w:tr>
      <w:tr xmlns:wp14="http://schemas.microsoft.com/office/word/2010/wordml" w:rsidRPr="003B4132" w:rsidR="003B4132" w:rsidTr="75DBCC78" w14:paraId="1C3423B2" wp14:textId="77777777">
        <w:tc>
          <w:tcPr>
            <w:tcW w:w="3794" w:type="dxa"/>
            <w:tcMar/>
          </w:tcPr>
          <w:p w:rsidRPr="003B4132" w:rsidR="00E4738C" w:rsidP="004474FC" w:rsidRDefault="00C73AB9" w14:paraId="681F1924" wp14:textId="77777777">
            <w:pPr>
              <w:rPr>
                <w:szCs w:val="24"/>
              </w:rPr>
            </w:pPr>
            <w:r w:rsidRPr="003B4132">
              <w:rPr>
                <w:szCs w:val="24"/>
              </w:rPr>
              <w:t>Samarbete</w:t>
            </w:r>
            <w:r w:rsidRPr="003B4132" w:rsidR="00E4738C">
              <w:rPr>
                <w:szCs w:val="24"/>
              </w:rPr>
              <w:t xml:space="preserve"> med hemmet genom att låta föräldrarna läsa och skriva under skolans ordningsregler.</w:t>
            </w:r>
          </w:p>
        </w:tc>
        <w:tc>
          <w:tcPr>
            <w:tcW w:w="2835" w:type="dxa"/>
            <w:tcMar/>
          </w:tcPr>
          <w:p w:rsidRPr="003B4132" w:rsidR="00E4738C" w:rsidP="007607D9" w:rsidRDefault="003E4260" w14:paraId="0D6D8E19" wp14:textId="77777777">
            <w:pPr>
              <w:rPr>
                <w:szCs w:val="24"/>
              </w:rPr>
            </w:pPr>
            <w:r>
              <w:rPr>
                <w:szCs w:val="24"/>
              </w:rPr>
              <w:t>Ansvarig pedagog</w:t>
            </w:r>
          </w:p>
        </w:tc>
        <w:tc>
          <w:tcPr>
            <w:tcW w:w="3260" w:type="dxa"/>
            <w:tcMar/>
          </w:tcPr>
          <w:p w:rsidRPr="003B4132" w:rsidR="00E4738C" w:rsidP="007607D9" w:rsidRDefault="00E4738C" w14:paraId="7D0457DA" wp14:textId="77777777">
            <w:pPr>
              <w:rPr>
                <w:szCs w:val="24"/>
              </w:rPr>
            </w:pPr>
            <w:r w:rsidRPr="003B4132">
              <w:rPr>
                <w:szCs w:val="24"/>
              </w:rPr>
              <w:t>Vid terminsstart</w:t>
            </w:r>
          </w:p>
        </w:tc>
        <w:tc>
          <w:tcPr>
            <w:tcW w:w="4678" w:type="dxa"/>
            <w:tcMar/>
          </w:tcPr>
          <w:p w:rsidRPr="003B4132" w:rsidR="00E4738C" w:rsidP="007607D9" w:rsidRDefault="003F3A93" w14:paraId="39841DE6" wp14:textId="76775039">
            <w:pPr/>
            <w:r w:rsidR="362C37D8">
              <w:rPr/>
              <w:t>Maj</w:t>
            </w:r>
            <w:r w:rsidR="10D7029A">
              <w:rPr/>
              <w:t xml:space="preserve"> </w:t>
            </w:r>
            <w:r w:rsidR="00DA2AF6">
              <w:rPr/>
              <w:t>202</w:t>
            </w:r>
            <w:r w:rsidR="154F0DB9">
              <w:rPr/>
              <w:t>1</w:t>
            </w:r>
            <w:r w:rsidR="10D7029A">
              <w:rPr/>
              <w:t>. Följs upp genom utvärdering i varje arbetslag.</w:t>
            </w:r>
          </w:p>
        </w:tc>
      </w:tr>
      <w:tr xmlns:wp14="http://schemas.microsoft.com/office/word/2010/wordml" w:rsidRPr="003B4132" w:rsidR="003B4132" w:rsidTr="75DBCC78" w14:paraId="355D8320" wp14:textId="77777777">
        <w:tc>
          <w:tcPr>
            <w:tcW w:w="3794" w:type="dxa"/>
            <w:tcMar/>
          </w:tcPr>
          <w:p w:rsidRPr="003B4132" w:rsidR="00CA50D8" w:rsidP="003E4260" w:rsidRDefault="003E4260" w14:paraId="6324D676" wp14:textId="77777777">
            <w:pPr>
              <w:rPr>
                <w:szCs w:val="24"/>
              </w:rPr>
            </w:pPr>
            <w:r>
              <w:rPr>
                <w:szCs w:val="24"/>
              </w:rPr>
              <w:t xml:space="preserve">Trygghetsgruppen </w:t>
            </w:r>
            <w:r w:rsidRPr="003B4132" w:rsidR="00E4738C">
              <w:rPr>
                <w:szCs w:val="24"/>
              </w:rPr>
              <w:t xml:space="preserve">presenterar sig och sitt arbete </w:t>
            </w:r>
          </w:p>
        </w:tc>
        <w:tc>
          <w:tcPr>
            <w:tcW w:w="2835" w:type="dxa"/>
            <w:tcMar/>
          </w:tcPr>
          <w:p w:rsidRPr="003B4132" w:rsidR="00E4738C" w:rsidP="007607D9" w:rsidRDefault="00E4738C" w14:paraId="787968DC" wp14:textId="77777777">
            <w:pPr>
              <w:rPr>
                <w:szCs w:val="24"/>
              </w:rPr>
            </w:pPr>
            <w:r w:rsidRPr="003B4132">
              <w:rPr>
                <w:szCs w:val="24"/>
              </w:rPr>
              <w:t>Trygghetsgruppen</w:t>
            </w:r>
          </w:p>
        </w:tc>
        <w:tc>
          <w:tcPr>
            <w:tcW w:w="3260" w:type="dxa"/>
            <w:tcMar/>
          </w:tcPr>
          <w:p w:rsidRPr="003B4132" w:rsidR="00E4738C" w:rsidP="007607D9" w:rsidRDefault="00E4738C" w14:paraId="6B5CC11A" wp14:textId="77777777">
            <w:pPr>
              <w:rPr>
                <w:szCs w:val="24"/>
              </w:rPr>
            </w:pPr>
            <w:r w:rsidRPr="003B4132">
              <w:rPr>
                <w:szCs w:val="24"/>
              </w:rPr>
              <w:t>Vid terminsstart</w:t>
            </w:r>
          </w:p>
        </w:tc>
        <w:tc>
          <w:tcPr>
            <w:tcW w:w="4678" w:type="dxa"/>
            <w:tcMar/>
          </w:tcPr>
          <w:p w:rsidRPr="003B4132" w:rsidR="00E4738C" w:rsidP="007607D9" w:rsidRDefault="003F3A93" w14:paraId="0649C03F" wp14:textId="572BE436">
            <w:pPr/>
            <w:r w:rsidR="362C37D8">
              <w:rPr/>
              <w:t>Maj</w:t>
            </w:r>
            <w:r w:rsidR="10D7029A">
              <w:rPr/>
              <w:t xml:space="preserve"> </w:t>
            </w:r>
            <w:r w:rsidR="00DA2AF6">
              <w:rPr/>
              <w:t>202</w:t>
            </w:r>
            <w:r w:rsidR="23E8F813">
              <w:rPr/>
              <w:t>1</w:t>
            </w:r>
            <w:r w:rsidR="10D7029A">
              <w:rPr/>
              <w:t>. Följs upp genom utvärdering i varje arbetslag.</w:t>
            </w:r>
          </w:p>
        </w:tc>
      </w:tr>
      <w:tr xmlns:wp14="http://schemas.microsoft.com/office/word/2010/wordml" w:rsidRPr="003B4132" w:rsidR="0077613A" w:rsidTr="75DBCC78" w14:paraId="697CE155" wp14:textId="77777777">
        <w:tc>
          <w:tcPr>
            <w:tcW w:w="3794" w:type="dxa"/>
            <w:tcMar/>
          </w:tcPr>
          <w:p w:rsidRPr="003B4132" w:rsidR="0077613A" w:rsidP="00611B71" w:rsidRDefault="00700886" w14:paraId="3A52F7E3" wp14:textId="77777777">
            <w:pPr>
              <w:rPr>
                <w:szCs w:val="24"/>
              </w:rPr>
            </w:pPr>
            <w:r w:rsidRPr="003B4132">
              <w:rPr>
                <w:szCs w:val="24"/>
              </w:rPr>
              <w:t xml:space="preserve">Medvetandegöra </w:t>
            </w:r>
            <w:r w:rsidRPr="003B4132" w:rsidR="00E9219B">
              <w:rPr>
                <w:szCs w:val="24"/>
              </w:rPr>
              <w:t xml:space="preserve">och påminna </w:t>
            </w:r>
            <w:r w:rsidRPr="003B4132" w:rsidR="0077613A">
              <w:rPr>
                <w:szCs w:val="24"/>
              </w:rPr>
              <w:t>elever</w:t>
            </w:r>
            <w:r w:rsidRPr="003B4132" w:rsidR="00494058">
              <w:rPr>
                <w:szCs w:val="24"/>
              </w:rPr>
              <w:t>na</w:t>
            </w:r>
            <w:r w:rsidRPr="003B4132" w:rsidR="00E9219B">
              <w:rPr>
                <w:szCs w:val="24"/>
              </w:rPr>
              <w:t xml:space="preserve"> om</w:t>
            </w:r>
            <w:r w:rsidRPr="003B4132" w:rsidR="00494058">
              <w:rPr>
                <w:szCs w:val="24"/>
              </w:rPr>
              <w:t xml:space="preserve"> att hålla korridorer</w:t>
            </w:r>
            <w:r w:rsidRPr="003B4132" w:rsidR="0033080D">
              <w:rPr>
                <w:szCs w:val="24"/>
              </w:rPr>
              <w:t xml:space="preserve"> så städade</w:t>
            </w:r>
            <w:r w:rsidRPr="003B4132" w:rsidR="0077613A">
              <w:rPr>
                <w:szCs w:val="24"/>
              </w:rPr>
              <w:t xml:space="preserve"> som möjligt, ex. ställa undan skor och hänga upp kläder ordentligt, för att</w:t>
            </w:r>
            <w:r w:rsidRPr="003B4132" w:rsidR="00E9219B">
              <w:rPr>
                <w:szCs w:val="24"/>
              </w:rPr>
              <w:t xml:space="preserve"> bl.a. </w:t>
            </w:r>
            <w:r w:rsidRPr="003B4132" w:rsidR="0077613A">
              <w:rPr>
                <w:szCs w:val="24"/>
              </w:rPr>
              <w:t xml:space="preserve">underlätta </w:t>
            </w:r>
            <w:r w:rsidRPr="003B4132" w:rsidR="00494058">
              <w:rPr>
                <w:szCs w:val="24"/>
              </w:rPr>
              <w:t xml:space="preserve">för </w:t>
            </w:r>
            <w:r w:rsidRPr="003B4132" w:rsidR="00E9219B">
              <w:rPr>
                <w:szCs w:val="24"/>
              </w:rPr>
              <w:t>elever i behov av rörelsehjälpmedel.</w:t>
            </w:r>
          </w:p>
        </w:tc>
        <w:tc>
          <w:tcPr>
            <w:tcW w:w="2835" w:type="dxa"/>
            <w:tcMar/>
          </w:tcPr>
          <w:p w:rsidRPr="003B4132" w:rsidR="0077613A" w:rsidP="00493E86" w:rsidRDefault="00400427" w14:paraId="7DD58005" wp14:textId="77777777">
            <w:pPr>
              <w:rPr>
                <w:szCs w:val="24"/>
              </w:rPr>
            </w:pPr>
            <w:r w:rsidRPr="003B4132">
              <w:rPr>
                <w:szCs w:val="24"/>
              </w:rPr>
              <w:t>Skolans personal</w:t>
            </w:r>
          </w:p>
        </w:tc>
        <w:tc>
          <w:tcPr>
            <w:tcW w:w="3260" w:type="dxa"/>
            <w:tcMar/>
          </w:tcPr>
          <w:p w:rsidRPr="003B4132" w:rsidR="0077613A" w:rsidP="00493E86" w:rsidRDefault="0077613A" w14:paraId="51185333" wp14:textId="77777777">
            <w:pPr>
              <w:rPr>
                <w:szCs w:val="24"/>
              </w:rPr>
            </w:pPr>
            <w:r w:rsidRPr="003B4132">
              <w:rPr>
                <w:szCs w:val="24"/>
              </w:rPr>
              <w:t>Kontinuerligt</w:t>
            </w:r>
          </w:p>
        </w:tc>
        <w:tc>
          <w:tcPr>
            <w:tcW w:w="4678" w:type="dxa"/>
            <w:tcMar/>
          </w:tcPr>
          <w:p w:rsidRPr="003B4132" w:rsidR="0077613A" w:rsidP="00493E86" w:rsidRDefault="0077613A" w14:paraId="5E5F2464" wp14:textId="2C47FDBB">
            <w:pPr/>
            <w:r w:rsidR="275901F8">
              <w:rPr/>
              <w:t xml:space="preserve">Maj </w:t>
            </w:r>
            <w:r w:rsidR="00DA2AF6">
              <w:rPr/>
              <w:t>202</w:t>
            </w:r>
            <w:r w:rsidR="002A7E83">
              <w:rPr/>
              <w:t>1</w:t>
            </w:r>
            <w:r w:rsidR="275901F8">
              <w:rPr/>
              <w:t>. Följs upp genom utvärdering i varje arbetslag.</w:t>
            </w:r>
          </w:p>
        </w:tc>
      </w:tr>
    </w:tbl>
    <w:p w:rsidR="1E6382C8" w:rsidRDefault="1E6382C8" w14:paraId="583A7107" w14:textId="48FF2B82"/>
    <w:p xmlns:wp14="http://schemas.microsoft.com/office/word/2010/wordml" w:rsidRPr="003B4132" w:rsidR="0077613A" w:rsidP="0077613A" w:rsidRDefault="0077613A" w14:paraId="6537F28F" wp14:textId="77777777">
      <w:pPr>
        <w:outlineLvl w:val="0"/>
        <w:rPr>
          <w:rFonts w:ascii="Arial" w:hAnsi="Arial" w:cs="Arial"/>
          <w:caps/>
          <w:sz w:val="28"/>
          <w:szCs w:val="28"/>
        </w:rPr>
      </w:pPr>
    </w:p>
    <w:p xmlns:wp14="http://schemas.microsoft.com/office/word/2010/wordml" w:rsidRPr="003B4132" w:rsidR="00667436" w:rsidP="00667436" w:rsidRDefault="00667436" w14:paraId="6DFB9E20" wp14:textId="77777777">
      <w:pPr>
        <w:outlineLvl w:val="0"/>
        <w:rPr>
          <w:rFonts w:ascii="Arial" w:hAnsi="Arial" w:cs="Arial"/>
          <w:caps/>
          <w:sz w:val="28"/>
          <w:szCs w:val="28"/>
        </w:rPr>
      </w:pPr>
    </w:p>
    <w:p xmlns:wp14="http://schemas.microsoft.com/office/word/2010/wordml" w:rsidRPr="003B4132" w:rsidR="0085232E" w:rsidP="0085232E" w:rsidRDefault="0085232E" w14:paraId="70DF9E56" wp14:textId="77777777">
      <w:pPr>
        <w:outlineLvl w:val="0"/>
        <w:rPr>
          <w:rFonts w:ascii="Arial" w:hAnsi="Arial" w:cs="Arial"/>
          <w:caps/>
          <w:sz w:val="28"/>
          <w:szCs w:val="28"/>
        </w:rPr>
      </w:pPr>
    </w:p>
    <w:p xmlns:wp14="http://schemas.microsoft.com/office/word/2010/wordml" w:rsidRPr="003B4132" w:rsidR="00CA3749" w:rsidP="007B32E3" w:rsidRDefault="00CA3749" w14:paraId="0C1FF3B6" wp14:textId="77777777">
      <w:pPr>
        <w:pStyle w:val="Rubrik1"/>
        <w:numPr>
          <w:ilvl w:val="0"/>
          <w:numId w:val="9"/>
        </w:numPr>
      </w:pPr>
      <w:r w:rsidRPr="003B4132">
        <w:t>KARTLÄGGNING</w:t>
      </w:r>
    </w:p>
    <w:p xmlns:wp14="http://schemas.microsoft.com/office/word/2010/wordml" w:rsidRPr="003B4132" w:rsidR="00CA3749" w:rsidP="00E25216" w:rsidRDefault="00CA3749" w14:paraId="44E871BC" wp14:textId="77777777">
      <w:pPr>
        <w:outlineLvl w:val="0"/>
        <w:rPr>
          <w:rFonts w:ascii="Arial" w:hAnsi="Arial" w:cs="Arial"/>
          <w:b/>
          <w:caps/>
          <w:sz w:val="28"/>
          <w:szCs w:val="28"/>
        </w:rPr>
      </w:pPr>
    </w:p>
    <w:p xmlns:wp14="http://schemas.microsoft.com/office/word/2010/wordml" w:rsidRPr="003B4132" w:rsidR="00CA3749" w:rsidP="22BA8CD6" w:rsidRDefault="00CA3749" w14:paraId="09A734C4" wp14:textId="2501CDE6">
      <w:pPr>
        <w:pStyle w:val="Liststycke"/>
        <w:numPr>
          <w:ilvl w:val="1"/>
          <w:numId w:val="9"/>
        </w:numPr>
        <w:rPr>
          <w:rFonts w:ascii="Times New Roman" w:hAnsi="Times New Roman" w:eastAsia="Times New Roman" w:cs="Times New Roman"/>
          <w:b w:val="1"/>
          <w:bCs w:val="1"/>
          <w:sz w:val="24"/>
          <w:szCs w:val="24"/>
        </w:rPr>
      </w:pPr>
      <w:r w:rsidR="00CA3749">
        <w:rPr/>
        <w:t xml:space="preserve">Syftet med en kartläggning är att identifiera risker för diskriminering, trakasserier och kränkande behandling i verksamheten. De problem- och riskområden som identifieras i verksamheten ligger till grund för planeringen av de åtgärder som ska genomföras för att förebygga och förhindra </w:t>
      </w:r>
      <w:r w:rsidR="00CA3749">
        <w:rPr/>
        <w:t>diskriminering, trakasserier och kränkande behandling.</w:t>
      </w:r>
    </w:p>
    <w:p xmlns:wp14="http://schemas.microsoft.com/office/word/2010/wordml" w:rsidRPr="003B4132" w:rsidR="00CA3749" w:rsidP="4171DB68" w:rsidRDefault="00CA3749" w14:paraId="0D3D66A1" wp14:textId="7CF9A336">
      <w:pPr>
        <w:pStyle w:val="Normal"/>
        <w:ind w:left="360"/>
        <w:rPr>
          <w:b w:val="1"/>
          <w:bCs w:val="1"/>
          <w:sz w:val="24"/>
          <w:szCs w:val="24"/>
        </w:rPr>
      </w:pPr>
    </w:p>
    <w:p xmlns:wp14="http://schemas.microsoft.com/office/word/2010/wordml" w:rsidRPr="003B4132" w:rsidR="00951D59" w:rsidP="4171DB68" w:rsidRDefault="00951D59" w14:paraId="738610EB" wp14:textId="716F1ACF">
      <w:pPr>
        <w:pStyle w:val="Liststycke"/>
        <w:numPr>
          <w:ilvl w:val="1"/>
          <w:numId w:val="9"/>
        </w:numPr>
        <w:ind/>
        <w:rPr>
          <w:b w:val="1"/>
          <w:bCs w:val="1"/>
          <w:sz w:val="24"/>
          <w:szCs w:val="24"/>
        </w:rPr>
      </w:pPr>
      <w:r w:rsidRPr="4171DB68" w:rsidR="00CA3749">
        <w:rPr>
          <w:b w:val="1"/>
          <w:bCs w:val="1"/>
        </w:rPr>
        <w:t>Redovisning av hur periodens kartläggning har gått till och hur personalen och barnen/eleverna har medverkat</w:t>
      </w:r>
    </w:p>
    <w:p xmlns:wp14="http://schemas.microsoft.com/office/word/2010/wordml" w:rsidRPr="003B4132" w:rsidR="00292B84" w:rsidP="00292B84" w:rsidRDefault="00292B84" w14:paraId="620BB4E4" wp14:textId="68B3D821">
      <w:pPr>
        <w:pStyle w:val="Liststycke"/>
        <w:numPr>
          <w:ilvl w:val="0"/>
          <w:numId w:val="33"/>
        </w:numPr>
        <w:autoSpaceDE w:val="0"/>
        <w:autoSpaceDN w:val="0"/>
        <w:adjustRightInd w:val="0"/>
        <w:rPr/>
      </w:pPr>
      <w:r w:rsidR="00292B84">
        <w:rPr/>
        <w:t>Elevern</w:t>
      </w:r>
      <w:r w:rsidR="00DA2AF6">
        <w:rPr/>
        <w:t xml:space="preserve">a på Bergaskolan besvarade </w:t>
      </w:r>
      <w:r w:rsidR="38A6DDB0">
        <w:rPr/>
        <w:t>h</w:t>
      </w:r>
      <w:r w:rsidR="00DA2AF6">
        <w:rPr/>
        <w:t>t</w:t>
      </w:r>
      <w:r w:rsidR="36060C2D">
        <w:rPr/>
        <w:t xml:space="preserve"> 19 </w:t>
      </w:r>
      <w:r w:rsidR="00292B84">
        <w:rPr/>
        <w:t>anonymt en enkät med frågor kring trygghet, trivsel och förekomst av kränkningar.</w:t>
      </w:r>
    </w:p>
    <w:p xmlns:wp14="http://schemas.microsoft.com/office/word/2010/wordml" w:rsidRPr="003B4132" w:rsidR="00951D59" w:rsidP="00292B84" w:rsidRDefault="00951D59" w14:paraId="3D1634A4" wp14:textId="77777777">
      <w:pPr>
        <w:pStyle w:val="Liststycke"/>
        <w:numPr>
          <w:ilvl w:val="0"/>
          <w:numId w:val="33"/>
        </w:numPr>
        <w:autoSpaceDE w:val="0"/>
        <w:autoSpaceDN w:val="0"/>
        <w:adjustRightInd w:val="0"/>
      </w:pPr>
      <w:r w:rsidRPr="003B4132">
        <w:t xml:space="preserve">Trygghetsgruppen </w:t>
      </w:r>
      <w:r w:rsidRPr="003B4132" w:rsidR="00037BF3">
        <w:t>har gått</w:t>
      </w:r>
      <w:r w:rsidRPr="003B4132">
        <w:t xml:space="preserve"> igenom resultaten med all personal</w:t>
      </w:r>
      <w:r w:rsidRPr="003B4132" w:rsidR="00EF3794">
        <w:t>.</w:t>
      </w:r>
    </w:p>
    <w:p xmlns:wp14="http://schemas.microsoft.com/office/word/2010/wordml" w:rsidRPr="0016185B" w:rsidR="0016185B" w:rsidP="0016185B" w:rsidRDefault="00037BF3" w14:paraId="5D405F86" wp14:textId="77777777">
      <w:pPr>
        <w:pStyle w:val="Liststycke"/>
        <w:numPr>
          <w:ilvl w:val="0"/>
          <w:numId w:val="33"/>
        </w:numPr>
        <w:autoSpaceDE w:val="0"/>
        <w:autoSpaceDN w:val="0"/>
        <w:adjustRightInd w:val="0"/>
        <w:rPr>
          <w:b/>
        </w:rPr>
      </w:pPr>
      <w:r w:rsidRPr="003B4132">
        <w:t>All personal</w:t>
      </w:r>
      <w:r w:rsidRPr="003B4132" w:rsidR="00445FFD">
        <w:t xml:space="preserve"> samt alla elever</w:t>
      </w:r>
      <w:r w:rsidRPr="003B4132" w:rsidR="00951D59">
        <w:t xml:space="preserve"> </w:t>
      </w:r>
      <w:r w:rsidRPr="003B4132" w:rsidR="00247DF8">
        <w:t>har fått</w:t>
      </w:r>
      <w:r w:rsidRPr="003B4132" w:rsidR="00951D59">
        <w:t xml:space="preserve"> möjlighet att komma med förbättringsförslag</w:t>
      </w:r>
      <w:r w:rsidRPr="003B4132" w:rsidR="00A65236">
        <w:t>.</w:t>
      </w:r>
      <w:r w:rsidR="00DA2AF6">
        <w:t xml:space="preserve"> </w:t>
      </w:r>
    </w:p>
    <w:p xmlns:wp14="http://schemas.microsoft.com/office/word/2010/wordml" w:rsidRPr="003B4132" w:rsidR="00CA3749" w:rsidP="0016185B" w:rsidRDefault="00CA3749" w14:paraId="1B35DDE2" wp14:textId="77777777">
      <w:pPr>
        <w:pStyle w:val="Liststycke"/>
        <w:numPr>
          <w:ilvl w:val="0"/>
          <w:numId w:val="33"/>
        </w:numPr>
        <w:autoSpaceDE w:val="0"/>
        <w:autoSpaceDN w:val="0"/>
        <w:adjustRightInd w:val="0"/>
        <w:rPr>
          <w:b/>
        </w:rPr>
      </w:pPr>
      <w:r w:rsidRPr="003B4132">
        <w:rPr>
          <w:b/>
        </w:rPr>
        <w:t>Områden som berörts i kartläggningen</w:t>
      </w:r>
    </w:p>
    <w:p xmlns:wp14="http://schemas.microsoft.com/office/word/2010/wordml" w:rsidRPr="0016185B" w:rsidR="00CA3749" w:rsidP="006865ED" w:rsidRDefault="00CA3749" w14:paraId="277687A2" wp14:textId="77777777">
      <w:pPr>
        <w:numPr>
          <w:ilvl w:val="0"/>
          <w:numId w:val="7"/>
        </w:numPr>
        <w:outlineLvl w:val="0"/>
        <w:rPr>
          <w:szCs w:val="24"/>
        </w:rPr>
      </w:pPr>
      <w:r w:rsidRPr="0016185B">
        <w:rPr>
          <w:szCs w:val="24"/>
        </w:rPr>
        <w:t>Kränkande behandling</w:t>
      </w:r>
    </w:p>
    <w:p xmlns:wp14="http://schemas.microsoft.com/office/word/2010/wordml" w:rsidRPr="0016185B" w:rsidR="00CA3749" w:rsidP="006865ED" w:rsidRDefault="00CA3749" w14:paraId="7225ECE3" wp14:textId="77777777">
      <w:pPr>
        <w:numPr>
          <w:ilvl w:val="0"/>
          <w:numId w:val="7"/>
        </w:numPr>
        <w:outlineLvl w:val="0"/>
        <w:rPr>
          <w:szCs w:val="24"/>
        </w:rPr>
      </w:pPr>
      <w:r w:rsidRPr="0016185B">
        <w:rPr>
          <w:szCs w:val="24"/>
        </w:rPr>
        <w:t>Kön</w:t>
      </w:r>
    </w:p>
    <w:p xmlns:wp14="http://schemas.microsoft.com/office/word/2010/wordml" w:rsidRPr="0016185B" w:rsidR="00BE40C9" w:rsidP="008A5A26" w:rsidRDefault="00CA3749" w14:paraId="19184118" wp14:textId="77777777">
      <w:pPr>
        <w:numPr>
          <w:ilvl w:val="0"/>
          <w:numId w:val="7"/>
        </w:numPr>
        <w:outlineLvl w:val="0"/>
        <w:rPr>
          <w:b/>
          <w:szCs w:val="24"/>
        </w:rPr>
      </w:pPr>
      <w:r w:rsidRPr="0016185B">
        <w:rPr>
          <w:szCs w:val="24"/>
        </w:rPr>
        <w:t>Ålder</w:t>
      </w:r>
    </w:p>
    <w:p xmlns:wp14="http://schemas.microsoft.com/office/word/2010/wordml" w:rsidRPr="0016185B" w:rsidR="009F7E65" w:rsidP="4171DB68" w:rsidRDefault="00375E95" w14:paraId="604BD9ED" wp14:textId="77777777">
      <w:pPr>
        <w:numPr>
          <w:ilvl w:val="0"/>
          <w:numId w:val="7"/>
        </w:numPr>
        <w:outlineLvl w:val="0"/>
        <w:rPr>
          <w:b w:val="1"/>
          <w:bCs w:val="1"/>
        </w:rPr>
      </w:pPr>
      <w:r w:rsidR="00375E95">
        <w:rPr/>
        <w:t>Plats</w:t>
      </w:r>
    </w:p>
    <w:p w:rsidR="4782F228" w:rsidP="4171DB68" w:rsidRDefault="4782F228" w14:paraId="5DE73BA2" w14:textId="00501A49">
      <w:pPr>
        <w:pStyle w:val="Normal"/>
        <w:numPr>
          <w:ilvl w:val="0"/>
          <w:numId w:val="7"/>
        </w:numPr>
        <w:outlineLvl w:val="0"/>
        <w:rPr>
          <w:b w:val="1"/>
          <w:bCs w:val="1"/>
        </w:rPr>
      </w:pPr>
      <w:r w:rsidR="4782F228">
        <w:rPr/>
        <w:t>Sociala medier</w:t>
      </w:r>
    </w:p>
    <w:p xmlns:wp14="http://schemas.microsoft.com/office/word/2010/wordml" w:rsidRPr="003B4132" w:rsidR="00BE40C9" w:rsidP="4171DB68" w:rsidRDefault="00BE40C9" w14:paraId="463F29E8" wp14:textId="3F52592A">
      <w:pPr>
        <w:pStyle w:val="Normal"/>
        <w:rPr>
          <w:b w:val="1"/>
          <w:bCs w:val="1"/>
        </w:rPr>
      </w:pPr>
    </w:p>
    <w:p w:rsidR="4171DB68" w:rsidP="4171DB68" w:rsidRDefault="4171DB68" w14:paraId="61A03081" w14:textId="041223BF">
      <w:pPr>
        <w:pStyle w:val="Normal"/>
        <w:rPr>
          <w:b w:val="1"/>
          <w:bCs w:val="1"/>
        </w:rPr>
      </w:pPr>
    </w:p>
    <w:p xmlns:wp14="http://schemas.microsoft.com/office/word/2010/wordml" w:rsidRPr="003E21AF" w:rsidR="00951D59" w:rsidP="22BA8CD6" w:rsidRDefault="00CA3749" w14:paraId="07B2E29B" wp14:textId="77777777">
      <w:pPr>
        <w:numPr>
          <w:ilvl w:val="1"/>
          <w:numId w:val="9"/>
        </w:numPr>
        <w:ind w:firstLine="432"/>
        <w:outlineLvl w:val="0"/>
        <w:rPr/>
      </w:pPr>
      <w:r w:rsidRPr="4171DB68" w:rsidR="00CA3749">
        <w:rPr>
          <w:b w:val="1"/>
          <w:bCs w:val="1"/>
        </w:rPr>
        <w:t>Redovisning av kartläggningens resultat och analys</w:t>
      </w:r>
      <w:r w:rsidRPr="4171DB68" w:rsidR="00DE1B50">
        <w:rPr>
          <w:b w:val="1"/>
          <w:bCs w:val="1"/>
        </w:rPr>
        <w:t xml:space="preserve">                      </w:t>
      </w:r>
    </w:p>
    <w:p xmlns:wp14="http://schemas.microsoft.com/office/word/2010/wordml" w:rsidRPr="003E21AF" w:rsidR="003E21AF" w:rsidP="003E21AF" w:rsidRDefault="003E21AF" w14:paraId="3B7B4B86" wp14:textId="77777777">
      <w:pPr>
        <w:ind w:left="1224"/>
        <w:outlineLvl w:val="0"/>
        <w:rPr>
          <w:szCs w:val="24"/>
        </w:rPr>
      </w:pPr>
    </w:p>
    <w:p xmlns:wp14="http://schemas.microsoft.com/office/word/2010/wordml" w:rsidRPr="009E303F" w:rsidR="007B6666" w:rsidP="4171DB68" w:rsidRDefault="0016185B" w14:paraId="61829076" wp14:textId="334E046C">
      <w:pPr>
        <w:pStyle w:val="Liststycke"/>
        <w:numPr>
          <w:ilvl w:val="0"/>
          <w:numId w:val="33"/>
        </w:numPr>
        <w:rPr/>
      </w:pPr>
      <w:r w:rsidR="005841ED">
        <w:rPr/>
        <w:t>Resultatet analyserades och dis</w:t>
      </w:r>
      <w:r w:rsidR="00B45EC3">
        <w:rPr/>
        <w:t>kuterades i arbetslagen samt i e</w:t>
      </w:r>
      <w:r w:rsidR="005841ED">
        <w:rPr/>
        <w:t>levhälsot</w:t>
      </w:r>
      <w:r w:rsidR="00B45EC3">
        <w:rPr/>
        <w:t>eam och t</w:t>
      </w:r>
      <w:r w:rsidR="0015105C">
        <w:rPr/>
        <w:t xml:space="preserve">rygghetsgrupp. </w:t>
      </w:r>
      <w:r w:rsidR="001C02EA">
        <w:rPr/>
        <w:t xml:space="preserve"> Varje klass</w:t>
      </w:r>
      <w:r w:rsidR="49AC1521">
        <w:rPr/>
        <w:t xml:space="preserve"> fick</w:t>
      </w:r>
      <w:r w:rsidR="005841ED">
        <w:rPr/>
        <w:t xml:space="preserve"> re</w:t>
      </w:r>
      <w:r w:rsidR="001C02EA">
        <w:rPr/>
        <w:t xml:space="preserve">sultatet presenterat under </w:t>
      </w:r>
      <w:r w:rsidR="77AC8CCA">
        <w:rPr/>
        <w:t>vt</w:t>
      </w:r>
      <w:r w:rsidR="1B9CB86F">
        <w:rPr/>
        <w:t xml:space="preserve"> </w:t>
      </w:r>
      <w:r w:rsidR="01300D7F">
        <w:rPr/>
        <w:t>20</w:t>
      </w:r>
      <w:r w:rsidR="005841ED">
        <w:rPr/>
        <w:t xml:space="preserve">. </w:t>
      </w:r>
      <w:r w:rsidR="00CE3E72">
        <w:rPr/>
        <w:t>Kartläggningens resultat visar på be</w:t>
      </w:r>
      <w:r w:rsidR="00717974">
        <w:rPr/>
        <w:t xml:space="preserve">hovet av att se </w:t>
      </w:r>
      <w:r w:rsidR="00717974">
        <w:rPr/>
        <w:t>över rutiner kring omklädningsrum</w:t>
      </w:r>
      <w:r w:rsidR="00B0747B">
        <w:rPr/>
        <w:t xml:space="preserve"> och mobilanvändning, vuxennärvaro under</w:t>
      </w:r>
      <w:r w:rsidR="00717974">
        <w:rPr/>
        <w:t xml:space="preserve"> raster</w:t>
      </w:r>
      <w:r w:rsidR="001A46F2">
        <w:rPr/>
        <w:t xml:space="preserve"> </w:t>
      </w:r>
      <w:r w:rsidR="0096037C">
        <w:rPr/>
        <w:t>samt beh</w:t>
      </w:r>
      <w:r w:rsidR="00B91088">
        <w:rPr/>
        <w:t>ovet av att ytterligare arbeta med frågor kring likab</w:t>
      </w:r>
      <w:r w:rsidR="00EC7FFD">
        <w:rPr/>
        <w:t>ehandling</w:t>
      </w:r>
      <w:r w:rsidR="00410017">
        <w:rPr/>
        <w:t>,</w:t>
      </w:r>
      <w:r w:rsidR="00352040">
        <w:rPr/>
        <w:t xml:space="preserve"> kränkande behandling</w:t>
      </w:r>
      <w:r w:rsidR="00EC7FFD">
        <w:rPr/>
        <w:t xml:space="preserve"> och inkludering</w:t>
      </w:r>
      <w:r w:rsidR="00B91088">
        <w:rPr/>
        <w:t xml:space="preserve">. </w:t>
      </w:r>
      <w:r w:rsidR="0016185B">
        <w:rPr/>
        <w:t>Klasserna har gjort egna handlingsplaner utifrån resultatet.</w:t>
      </w:r>
    </w:p>
    <w:p xmlns:wp14="http://schemas.microsoft.com/office/word/2010/wordml" w:rsidRPr="003B4132" w:rsidR="00C147BB" w:rsidP="00B14DAB" w:rsidRDefault="00C147BB" w14:paraId="2BA226A1" wp14:textId="77777777">
      <w:pPr>
        <w:rPr>
          <w:b/>
          <w:szCs w:val="24"/>
        </w:rPr>
      </w:pPr>
    </w:p>
    <w:p xmlns:wp14="http://schemas.microsoft.com/office/word/2010/wordml" w:rsidRPr="003B4132" w:rsidR="00CA3749" w:rsidP="007B32E3" w:rsidRDefault="00CA3749" w14:paraId="339D1803" wp14:textId="77777777">
      <w:pPr>
        <w:pStyle w:val="Rubrik1"/>
        <w:numPr>
          <w:ilvl w:val="0"/>
          <w:numId w:val="9"/>
        </w:numPr>
      </w:pPr>
      <w:r w:rsidRPr="003B4132">
        <w:t>FÖREBYGGANDE ARBETE</w:t>
      </w:r>
      <w:r w:rsidR="00DE1B50">
        <w:t xml:space="preserve">     </w:t>
      </w:r>
    </w:p>
    <w:p xmlns:wp14="http://schemas.microsoft.com/office/word/2010/wordml" w:rsidRPr="003B4132" w:rsidR="00CA3749" w:rsidP="006865ED" w:rsidRDefault="00CA3749" w14:paraId="17AD93B2" wp14:textId="77777777">
      <w:pPr>
        <w:outlineLvl w:val="0"/>
        <w:rPr>
          <w:rFonts w:ascii="Arial" w:hAnsi="Arial" w:cs="Arial"/>
          <w:b/>
          <w:caps/>
          <w:sz w:val="28"/>
          <w:szCs w:val="28"/>
        </w:rPr>
      </w:pPr>
    </w:p>
    <w:p xmlns:wp14="http://schemas.microsoft.com/office/word/2010/wordml" w:rsidRPr="003B4132" w:rsidR="00CA3749" w:rsidP="006865ED" w:rsidRDefault="00CA3749" w14:paraId="012E1F31" wp14:textId="77777777">
      <w:pPr/>
      <w:r w:rsidR="00CA3749">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rsidR="4A920DE2" w:rsidP="75DBCC78" w:rsidRDefault="4A920DE2" w14:paraId="6E0780A5" w14:textId="248BAC51">
      <w:pPr>
        <w:pStyle w:val="Normal"/>
      </w:pPr>
      <w:r w:rsidR="4A920DE2">
        <w:rPr/>
        <w:t xml:space="preserve">Vid varje </w:t>
      </w:r>
      <w:r w:rsidR="4A920DE2">
        <w:rPr/>
        <w:t>termin</w:t>
      </w:r>
      <w:r w:rsidR="4A920DE2">
        <w:rPr/>
        <w:t>start</w:t>
      </w:r>
      <w:r w:rsidR="4A920DE2">
        <w:rPr/>
        <w:t xml:space="preserve"> ska all berörd personal </w:t>
      </w:r>
      <w:r w:rsidR="0C13FD3F">
        <w:rPr/>
        <w:t>ta del av dessa förebyggande punkter, ansvarig är arbetslagsledare</w:t>
      </w:r>
      <w:r w:rsidR="2AF7BF4F">
        <w:rPr/>
        <w:t xml:space="preserve">n. </w:t>
      </w:r>
    </w:p>
    <w:p xmlns:wp14="http://schemas.microsoft.com/office/word/2010/wordml" w:rsidRPr="003B4132" w:rsidR="00CA3749" w:rsidP="00B14DAB" w:rsidRDefault="00CA3749" w14:paraId="0DE4B5B7" wp14:textId="77777777">
      <w:pPr>
        <w:rPr>
          <w:szCs w:val="24"/>
        </w:rPr>
      </w:pPr>
    </w:p>
    <w:p xmlns:wp14="http://schemas.microsoft.com/office/word/2010/wordml" w:rsidR="00616FA8" w:rsidP="00616FA8" w:rsidRDefault="00CA3749" w14:paraId="484DF7D9" wp14:textId="77777777">
      <w:pPr>
        <w:pStyle w:val="Normalwebb"/>
        <w:rPr>
          <w:b/>
          <w:color w:val="FF0000"/>
        </w:rPr>
      </w:pPr>
      <w:r w:rsidRPr="003B4132">
        <w:rPr>
          <w:b/>
        </w:rPr>
        <w:t>Konkreta insatser utifrån årets kartläggning och utvärderingen av föregående plan</w:t>
      </w:r>
      <w:r w:rsidR="00DE1B50">
        <w:rPr>
          <w:b/>
        </w:rPr>
        <w:t xml:space="preserve"> </w:t>
      </w:r>
    </w:p>
    <w:p xmlns:wp14="http://schemas.microsoft.com/office/word/2010/wordml" w:rsidRPr="003B4132" w:rsidR="00CA3749" w:rsidP="00533023" w:rsidRDefault="00CA3749" w14:paraId="66204FF1" wp14:textId="77777777">
      <w:pPr>
        <w:outlineLvl w:val="0"/>
        <w:rPr>
          <w:b/>
          <w:szCs w:val="24"/>
        </w:rPr>
      </w:pPr>
    </w:p>
    <w:p xmlns:wp14="http://schemas.microsoft.com/office/word/2010/wordml" w:rsidRPr="003B4132" w:rsidR="00CA3749" w:rsidP="00B14DAB" w:rsidRDefault="00CA3749" w14:paraId="2DBF0D7D" wp14:textId="77777777">
      <w:pPr>
        <w:rPr>
          <w:szCs w:val="24"/>
        </w:rPr>
      </w:pPr>
    </w:p>
    <w:tbl>
      <w:tblPr>
        <w:tblpPr w:leftFromText="141" w:rightFromText="141" w:vertAnchor="text" w:horzAnchor="margin" w:tblpX="-34" w:tblpY="161"/>
        <w:tblW w:w="14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95"/>
        <w:gridCol w:w="1984"/>
        <w:gridCol w:w="2835"/>
        <w:gridCol w:w="1701"/>
        <w:gridCol w:w="1560"/>
        <w:gridCol w:w="2409"/>
      </w:tblGrid>
      <w:tr xmlns:wp14="http://schemas.microsoft.com/office/word/2010/wordml" w:rsidRPr="003B4132" w:rsidR="003B4132" w:rsidTr="75DBCC78" w14:paraId="3064238C" wp14:textId="77777777">
        <w:tc>
          <w:tcPr>
            <w:tcW w:w="4395" w:type="dxa"/>
            <w:tcMar/>
          </w:tcPr>
          <w:p w:rsidRPr="003B4132" w:rsidR="00CA3749" w:rsidP="00AE5BCB" w:rsidRDefault="00CA3749" w14:paraId="43D2EC40" wp14:textId="77777777">
            <w:pPr>
              <w:rPr>
                <w:b/>
                <w:szCs w:val="22"/>
              </w:rPr>
            </w:pPr>
            <w:r w:rsidRPr="003B4132">
              <w:rPr>
                <w:b/>
                <w:sz w:val="22"/>
                <w:szCs w:val="22"/>
              </w:rPr>
              <w:t xml:space="preserve">Insats   </w:t>
            </w:r>
          </w:p>
        </w:tc>
        <w:tc>
          <w:tcPr>
            <w:tcW w:w="1984" w:type="dxa"/>
            <w:tcMar/>
          </w:tcPr>
          <w:p w:rsidRPr="003B4132" w:rsidR="00CA3749" w:rsidP="00AE5BCB" w:rsidRDefault="00CA3749" w14:paraId="14AB4BD5" wp14:textId="77777777">
            <w:pPr>
              <w:rPr>
                <w:b/>
                <w:szCs w:val="22"/>
              </w:rPr>
            </w:pPr>
            <w:r w:rsidRPr="003B4132">
              <w:rPr>
                <w:b/>
                <w:sz w:val="22"/>
                <w:szCs w:val="22"/>
              </w:rPr>
              <w:t>Verksamhetsform</w:t>
            </w:r>
          </w:p>
        </w:tc>
        <w:tc>
          <w:tcPr>
            <w:tcW w:w="2835" w:type="dxa"/>
            <w:tcMar/>
          </w:tcPr>
          <w:p w:rsidRPr="003B4132" w:rsidR="00CA3749" w:rsidP="00AE5BCB" w:rsidRDefault="00CA3749" w14:paraId="4EF8F529" wp14:textId="77777777">
            <w:pPr>
              <w:rPr>
                <w:b/>
                <w:szCs w:val="22"/>
              </w:rPr>
            </w:pPr>
            <w:r w:rsidRPr="003B4132">
              <w:rPr>
                <w:b/>
                <w:sz w:val="22"/>
                <w:szCs w:val="22"/>
              </w:rPr>
              <w:t>Mål att uppnå/önskvärd effekt</w:t>
            </w:r>
          </w:p>
        </w:tc>
        <w:tc>
          <w:tcPr>
            <w:tcW w:w="1701" w:type="dxa"/>
            <w:tcMar/>
          </w:tcPr>
          <w:p w:rsidRPr="003B4132" w:rsidR="00CA3749" w:rsidP="00AE5BCB" w:rsidRDefault="00CA3749" w14:paraId="7155D8BB" wp14:textId="77777777">
            <w:pPr>
              <w:rPr>
                <w:b/>
                <w:szCs w:val="22"/>
              </w:rPr>
            </w:pPr>
            <w:r w:rsidRPr="003B4132">
              <w:rPr>
                <w:b/>
                <w:sz w:val="22"/>
                <w:szCs w:val="22"/>
              </w:rPr>
              <w:t xml:space="preserve">Ansvar/person </w:t>
            </w:r>
          </w:p>
        </w:tc>
        <w:tc>
          <w:tcPr>
            <w:tcW w:w="1560" w:type="dxa"/>
            <w:tcMar/>
          </w:tcPr>
          <w:p w:rsidRPr="003B4132" w:rsidR="00CA3749" w:rsidP="00AE5BCB" w:rsidRDefault="00CA3749" w14:paraId="17AE0BBD" wp14:textId="77777777">
            <w:pPr>
              <w:rPr>
                <w:b/>
                <w:szCs w:val="22"/>
              </w:rPr>
            </w:pPr>
            <w:r w:rsidRPr="003B4132">
              <w:rPr>
                <w:b/>
                <w:sz w:val="22"/>
                <w:szCs w:val="22"/>
              </w:rPr>
              <w:t>Tidsplan</w:t>
            </w:r>
          </w:p>
        </w:tc>
        <w:tc>
          <w:tcPr>
            <w:tcW w:w="2409" w:type="dxa"/>
            <w:tcMar/>
          </w:tcPr>
          <w:p w:rsidRPr="003B4132" w:rsidR="00CA3749" w:rsidP="00AE5BCB" w:rsidRDefault="00CA3749" w14:paraId="62320159" wp14:textId="77777777">
            <w:pPr>
              <w:rPr>
                <w:b/>
                <w:szCs w:val="22"/>
              </w:rPr>
            </w:pPr>
            <w:r w:rsidRPr="003B4132">
              <w:rPr>
                <w:b/>
                <w:sz w:val="22"/>
                <w:szCs w:val="22"/>
              </w:rPr>
              <w:t>Uppföljning när och hur</w:t>
            </w:r>
          </w:p>
        </w:tc>
      </w:tr>
      <w:tr xmlns:wp14="http://schemas.microsoft.com/office/word/2010/wordml" w:rsidRPr="003B4132" w:rsidR="003B4132" w:rsidTr="75DBCC78" w14:paraId="6A3D9AA5" wp14:textId="77777777">
        <w:tc>
          <w:tcPr>
            <w:tcW w:w="4395" w:type="dxa"/>
            <w:tcMar/>
          </w:tcPr>
          <w:p w:rsidRPr="003B4132" w:rsidR="006F68DE" w:rsidP="00533023" w:rsidRDefault="00533023" w14:paraId="02785C8D" wp14:textId="77777777">
            <w:pPr>
              <w:rPr>
                <w:szCs w:val="24"/>
              </w:rPr>
            </w:pPr>
            <w:r>
              <w:rPr>
                <w:szCs w:val="24"/>
              </w:rPr>
              <w:t>Klassråd sker regelbundet</w:t>
            </w:r>
          </w:p>
        </w:tc>
        <w:tc>
          <w:tcPr>
            <w:tcW w:w="1984" w:type="dxa"/>
            <w:tcMar/>
          </w:tcPr>
          <w:p w:rsidRPr="003B4132" w:rsidR="006F68DE" w:rsidP="00D1103D" w:rsidRDefault="00533023" w14:paraId="1B435EEE" wp14:textId="77777777">
            <w:pPr>
              <w:rPr>
                <w:szCs w:val="24"/>
              </w:rPr>
            </w:pPr>
            <w:r>
              <w:rPr>
                <w:szCs w:val="24"/>
              </w:rPr>
              <w:t>F-6</w:t>
            </w:r>
          </w:p>
        </w:tc>
        <w:tc>
          <w:tcPr>
            <w:tcW w:w="2835" w:type="dxa"/>
            <w:tcMar/>
          </w:tcPr>
          <w:p w:rsidRPr="003B4132" w:rsidR="006F68DE" w:rsidP="00212617" w:rsidRDefault="00692D1C" w14:paraId="196AA8E3" wp14:textId="77777777">
            <w:pPr>
              <w:rPr>
                <w:szCs w:val="24"/>
              </w:rPr>
            </w:pPr>
            <w:r>
              <w:rPr>
                <w:szCs w:val="24"/>
              </w:rPr>
              <w:t>Öka tryggheten och att elever blir delaktiga i verksamheten</w:t>
            </w:r>
          </w:p>
        </w:tc>
        <w:tc>
          <w:tcPr>
            <w:tcW w:w="1701" w:type="dxa"/>
            <w:tcMar/>
          </w:tcPr>
          <w:p w:rsidRPr="003B4132" w:rsidR="006F68DE" w:rsidP="00AE5BCB" w:rsidRDefault="00692D1C" w14:paraId="7595B349" wp14:textId="77777777">
            <w:pPr>
              <w:rPr>
                <w:szCs w:val="24"/>
              </w:rPr>
            </w:pPr>
            <w:r>
              <w:rPr>
                <w:szCs w:val="24"/>
              </w:rPr>
              <w:t>Pedagogisk personal</w:t>
            </w:r>
          </w:p>
        </w:tc>
        <w:tc>
          <w:tcPr>
            <w:tcW w:w="1560" w:type="dxa"/>
            <w:tcMar/>
          </w:tcPr>
          <w:p w:rsidRPr="003B4132" w:rsidR="006F68DE" w:rsidP="00FB7D53" w:rsidRDefault="00692D1C" w14:paraId="4636554A" wp14:textId="77777777">
            <w:pPr>
              <w:rPr>
                <w:szCs w:val="24"/>
              </w:rPr>
            </w:pPr>
            <w:r>
              <w:rPr>
                <w:szCs w:val="24"/>
              </w:rPr>
              <w:t>Läsåret 19/20</w:t>
            </w:r>
          </w:p>
        </w:tc>
        <w:tc>
          <w:tcPr>
            <w:tcW w:w="2409" w:type="dxa"/>
            <w:tcMar/>
          </w:tcPr>
          <w:p w:rsidRPr="003B4132" w:rsidR="006F68DE" w:rsidP="00AE5BCB" w:rsidRDefault="006F68DE" w14:paraId="6B62F1B3" wp14:textId="77777777">
            <w:pPr>
              <w:rPr>
                <w:szCs w:val="24"/>
              </w:rPr>
            </w:pPr>
          </w:p>
          <w:p w:rsidRPr="003B4132" w:rsidR="00DA32BF" w:rsidP="00AE5BCB" w:rsidRDefault="00692D1C" w14:paraId="1486282D" wp14:textId="3052EB61">
            <w:pPr/>
            <w:r w:rsidR="4854D624">
              <w:rPr/>
              <w:t>202</w:t>
            </w:r>
            <w:r w:rsidR="62D2C89E">
              <w:rPr/>
              <w:t>1</w:t>
            </w:r>
            <w:r w:rsidR="4854D624">
              <w:rPr/>
              <w:t xml:space="preserve"> maj</w:t>
            </w:r>
          </w:p>
        </w:tc>
      </w:tr>
      <w:tr xmlns:wp14="http://schemas.microsoft.com/office/word/2010/wordml" w:rsidRPr="003B4132" w:rsidR="003B4132" w:rsidTr="75DBCC78" w14:paraId="024746C0" wp14:textId="77777777">
        <w:tc>
          <w:tcPr>
            <w:tcW w:w="4395" w:type="dxa"/>
            <w:tcMar/>
          </w:tcPr>
          <w:p w:rsidRPr="003B4132" w:rsidR="00C475A5" w:rsidP="00125A0D" w:rsidRDefault="00B901FB" w14:paraId="2309E6D3" wp14:textId="77777777">
            <w:pPr>
              <w:tabs>
                <w:tab w:val="left" w:pos="1340"/>
              </w:tabs>
              <w:rPr>
                <w:szCs w:val="24"/>
              </w:rPr>
            </w:pPr>
            <w:proofErr w:type="spellStart"/>
            <w:r w:rsidRPr="003B4132">
              <w:rPr>
                <w:szCs w:val="24"/>
              </w:rPr>
              <w:t>R</w:t>
            </w:r>
            <w:r w:rsidRPr="003B4132" w:rsidR="004E3C37">
              <w:rPr>
                <w:szCs w:val="24"/>
              </w:rPr>
              <w:t>astv</w:t>
            </w:r>
            <w:r w:rsidRPr="003B4132" w:rsidR="00125A0D">
              <w:rPr>
                <w:szCs w:val="24"/>
              </w:rPr>
              <w:t>ärdar</w:t>
            </w:r>
            <w:proofErr w:type="spellEnd"/>
            <w:r w:rsidRPr="003B4132" w:rsidR="00125A0D">
              <w:rPr>
                <w:szCs w:val="24"/>
              </w:rPr>
              <w:t xml:space="preserve"> ska schemaläggas varje rast</w:t>
            </w:r>
            <w:r w:rsidRPr="003B4132">
              <w:rPr>
                <w:szCs w:val="24"/>
              </w:rPr>
              <w:t xml:space="preserve"> för låg- och mellanstadiet</w:t>
            </w:r>
            <w:r w:rsidRPr="003B4132" w:rsidR="00125A0D">
              <w:rPr>
                <w:szCs w:val="24"/>
              </w:rPr>
              <w:t>.</w:t>
            </w:r>
            <w:r w:rsidRPr="003B4132" w:rsidR="004E3C37">
              <w:rPr>
                <w:szCs w:val="24"/>
              </w:rPr>
              <w:t xml:space="preserve"> Gul väst ska bäras i syfte att bli extra synlig för eleverna.</w:t>
            </w:r>
          </w:p>
          <w:p w:rsidRPr="003B4132" w:rsidR="00154ACA" w:rsidP="00125A0D" w:rsidRDefault="00154ACA" w14:paraId="3EF2E46D" wp14:textId="77777777">
            <w:pPr>
              <w:tabs>
                <w:tab w:val="left" w:pos="1340"/>
              </w:tabs>
              <w:rPr>
                <w:szCs w:val="24"/>
              </w:rPr>
            </w:pPr>
            <w:r w:rsidRPr="003B4132">
              <w:rPr>
                <w:szCs w:val="24"/>
              </w:rPr>
              <w:t xml:space="preserve">Ökad kommunikation mellan </w:t>
            </w:r>
            <w:proofErr w:type="spellStart"/>
            <w:r w:rsidRPr="003B4132">
              <w:rPr>
                <w:szCs w:val="24"/>
              </w:rPr>
              <w:t>rastv</w:t>
            </w:r>
            <w:r w:rsidRPr="003B4132" w:rsidR="004C66A9">
              <w:rPr>
                <w:szCs w:val="24"/>
              </w:rPr>
              <w:t>ärdar</w:t>
            </w:r>
            <w:proofErr w:type="spellEnd"/>
            <w:r w:rsidRPr="003B4132" w:rsidR="004C66A9">
              <w:rPr>
                <w:szCs w:val="24"/>
              </w:rPr>
              <w:t>,</w:t>
            </w:r>
            <w:r w:rsidRPr="003B4132" w:rsidR="004F2A09">
              <w:rPr>
                <w:szCs w:val="24"/>
              </w:rPr>
              <w:t xml:space="preserve"> ex. dela upp skolgårdsområden</w:t>
            </w:r>
            <w:r w:rsidRPr="003B4132">
              <w:rPr>
                <w:szCs w:val="24"/>
              </w:rPr>
              <w:t>, berätta om man behöver avvika samt påminna vikarier.</w:t>
            </w:r>
          </w:p>
        </w:tc>
        <w:tc>
          <w:tcPr>
            <w:tcW w:w="1984" w:type="dxa"/>
            <w:tcMar/>
          </w:tcPr>
          <w:p w:rsidRPr="003B4132" w:rsidR="00DD2821" w:rsidP="00AE5BCB" w:rsidRDefault="00E117E4" w14:paraId="5C262E65" wp14:textId="77777777">
            <w:pPr>
              <w:rPr>
                <w:szCs w:val="24"/>
              </w:rPr>
            </w:pPr>
            <w:r w:rsidRPr="003B4132">
              <w:rPr>
                <w:szCs w:val="24"/>
              </w:rPr>
              <w:t>Förskoleklass-åk.6</w:t>
            </w:r>
          </w:p>
          <w:p w:rsidRPr="003B4132" w:rsidR="00561BF7" w:rsidP="00AE5BCB" w:rsidRDefault="00561BF7" w14:paraId="2A39D7CD" wp14:textId="77777777">
            <w:pPr>
              <w:rPr>
                <w:szCs w:val="24"/>
              </w:rPr>
            </w:pPr>
            <w:r w:rsidRPr="003B4132">
              <w:rPr>
                <w:szCs w:val="24"/>
              </w:rPr>
              <w:t>Grundsärskolan</w:t>
            </w:r>
          </w:p>
        </w:tc>
        <w:tc>
          <w:tcPr>
            <w:tcW w:w="2835" w:type="dxa"/>
            <w:tcMar/>
          </w:tcPr>
          <w:p w:rsidRPr="003B4132" w:rsidR="00DD2821" w:rsidP="00AE5BCB" w:rsidRDefault="00653ACD" w14:paraId="3230C6CB" wp14:textId="77777777">
            <w:pPr>
              <w:rPr>
                <w:szCs w:val="24"/>
              </w:rPr>
            </w:pPr>
            <w:r w:rsidRPr="003B4132">
              <w:rPr>
                <w:szCs w:val="24"/>
              </w:rPr>
              <w:t xml:space="preserve">Öka tryggheten och trivseln på rasten. </w:t>
            </w:r>
            <w:r w:rsidRPr="003B4132" w:rsidR="006F730A">
              <w:rPr>
                <w:szCs w:val="24"/>
              </w:rPr>
              <w:t>Skapa möten över klassgränserna.</w:t>
            </w:r>
          </w:p>
        </w:tc>
        <w:tc>
          <w:tcPr>
            <w:tcW w:w="1701" w:type="dxa"/>
            <w:tcMar/>
          </w:tcPr>
          <w:p w:rsidRPr="003B4132" w:rsidR="00851916" w:rsidP="00AE5BCB" w:rsidRDefault="00893837" w14:paraId="6521EAD2" wp14:textId="77777777">
            <w:pPr>
              <w:rPr>
                <w:szCs w:val="24"/>
              </w:rPr>
            </w:pPr>
            <w:r w:rsidRPr="003B4132">
              <w:rPr>
                <w:szCs w:val="24"/>
              </w:rPr>
              <w:t>Pedagogisk personal</w:t>
            </w:r>
          </w:p>
        </w:tc>
        <w:tc>
          <w:tcPr>
            <w:tcW w:w="1560" w:type="dxa"/>
            <w:tcMar/>
          </w:tcPr>
          <w:p w:rsidRPr="003B4132" w:rsidR="00DD2821" w:rsidP="00FB7D53" w:rsidRDefault="00A14BC2" w14:paraId="02FF659C" wp14:textId="77777777">
            <w:pPr>
              <w:rPr>
                <w:szCs w:val="24"/>
              </w:rPr>
            </w:pPr>
            <w:r>
              <w:rPr>
                <w:szCs w:val="24"/>
              </w:rPr>
              <w:t xml:space="preserve">Läsåret </w:t>
            </w:r>
            <w:r w:rsidR="00FB7D53">
              <w:rPr>
                <w:szCs w:val="24"/>
              </w:rPr>
              <w:t>19/20</w:t>
            </w:r>
          </w:p>
        </w:tc>
        <w:tc>
          <w:tcPr>
            <w:tcW w:w="2409" w:type="dxa"/>
            <w:tcMar/>
          </w:tcPr>
          <w:p w:rsidRPr="003B4132" w:rsidR="00DD2821" w:rsidP="00AE5BCB" w:rsidRDefault="00FB7D53" w14:paraId="121A4365" wp14:textId="67598043">
            <w:pPr/>
            <w:r w:rsidR="00FB7D53">
              <w:rPr/>
              <w:t>202</w:t>
            </w:r>
            <w:r w:rsidR="13620F80">
              <w:rPr/>
              <w:t>1</w:t>
            </w:r>
            <w:r w:rsidR="40F16D41">
              <w:rPr/>
              <w:t xml:space="preserve"> </w:t>
            </w:r>
            <w:r w:rsidR="0F8B8986">
              <w:rPr/>
              <w:t>maj</w:t>
            </w:r>
          </w:p>
        </w:tc>
      </w:tr>
      <w:tr xmlns:wp14="http://schemas.microsoft.com/office/word/2010/wordml" w:rsidRPr="003B4132" w:rsidR="003B4132" w:rsidTr="75DBCC78" w14:paraId="0A74F058" wp14:textId="77777777">
        <w:tc>
          <w:tcPr>
            <w:tcW w:w="4395" w:type="dxa"/>
            <w:tcMar/>
          </w:tcPr>
          <w:p w:rsidRPr="003B4132" w:rsidR="00DD2821" w:rsidP="009D269B" w:rsidRDefault="00433EBF" w14:paraId="24347B19" wp14:textId="77777777">
            <w:pPr>
              <w:tabs>
                <w:tab w:val="left" w:pos="2685"/>
              </w:tabs>
              <w:rPr>
                <w:szCs w:val="24"/>
              </w:rPr>
            </w:pPr>
            <w:r w:rsidRPr="00533023">
              <w:rPr>
                <w:szCs w:val="24"/>
              </w:rPr>
              <w:t>Innan v. 44</w:t>
            </w:r>
            <w:r w:rsidRPr="00533023" w:rsidR="009D269B">
              <w:rPr>
                <w:szCs w:val="24"/>
              </w:rPr>
              <w:t xml:space="preserve"> ska </w:t>
            </w:r>
            <w:r w:rsidR="009D269B">
              <w:rPr>
                <w:szCs w:val="24"/>
              </w:rPr>
              <w:t>en trygghetsenkät fyllas i av elever.</w:t>
            </w:r>
          </w:p>
        </w:tc>
        <w:tc>
          <w:tcPr>
            <w:tcW w:w="1984" w:type="dxa"/>
            <w:tcMar/>
          </w:tcPr>
          <w:p w:rsidR="00574920" w:rsidP="00AE5BCB" w:rsidRDefault="009D269B" w14:paraId="72290181" wp14:textId="77777777">
            <w:pPr>
              <w:rPr>
                <w:szCs w:val="24"/>
              </w:rPr>
            </w:pPr>
            <w:r>
              <w:rPr>
                <w:szCs w:val="24"/>
              </w:rPr>
              <w:t>F-6</w:t>
            </w:r>
          </w:p>
          <w:p w:rsidRPr="003B4132" w:rsidR="009D269B" w:rsidP="00AE5BCB" w:rsidRDefault="009D269B" w14:paraId="02F2C34E" wp14:textId="77777777">
            <w:pPr>
              <w:rPr>
                <w:szCs w:val="24"/>
              </w:rPr>
            </w:pPr>
          </w:p>
        </w:tc>
        <w:tc>
          <w:tcPr>
            <w:tcW w:w="2835" w:type="dxa"/>
            <w:tcMar/>
          </w:tcPr>
          <w:p w:rsidRPr="003B4132" w:rsidR="00DD2821" w:rsidP="00AE5BCB" w:rsidRDefault="009D269B" w14:paraId="5CA2A110" wp14:textId="77777777">
            <w:pPr>
              <w:rPr>
                <w:szCs w:val="24"/>
              </w:rPr>
            </w:pPr>
            <w:r>
              <w:rPr>
                <w:szCs w:val="24"/>
              </w:rPr>
              <w:t>Identif</w:t>
            </w:r>
            <w:r w:rsidR="00B13E14">
              <w:rPr>
                <w:szCs w:val="24"/>
              </w:rPr>
              <w:t xml:space="preserve">iera risker för diskriminering </w:t>
            </w:r>
            <w:r>
              <w:rPr>
                <w:szCs w:val="24"/>
              </w:rPr>
              <w:t>och kränkande behandling.</w:t>
            </w:r>
          </w:p>
        </w:tc>
        <w:tc>
          <w:tcPr>
            <w:tcW w:w="1701" w:type="dxa"/>
            <w:tcMar/>
          </w:tcPr>
          <w:p w:rsidRPr="003B4132" w:rsidR="00DD2821" w:rsidP="00AE5BCB" w:rsidRDefault="009D269B" w14:paraId="057027BE" wp14:textId="77777777">
            <w:pPr>
              <w:rPr>
                <w:szCs w:val="24"/>
              </w:rPr>
            </w:pPr>
            <w:proofErr w:type="spellStart"/>
            <w:r>
              <w:rPr>
                <w:szCs w:val="24"/>
              </w:rPr>
              <w:t>Trygghets</w:t>
            </w:r>
            <w:r w:rsidR="00B13E14">
              <w:rPr>
                <w:szCs w:val="24"/>
              </w:rPr>
              <w:t>-</w:t>
            </w:r>
            <w:r>
              <w:rPr>
                <w:szCs w:val="24"/>
              </w:rPr>
              <w:t>gruppen</w:t>
            </w:r>
            <w:proofErr w:type="spellEnd"/>
          </w:p>
        </w:tc>
        <w:tc>
          <w:tcPr>
            <w:tcW w:w="1560" w:type="dxa"/>
            <w:tcMar/>
          </w:tcPr>
          <w:p w:rsidRPr="003B4132" w:rsidR="00DD2821" w:rsidP="00FB7D53" w:rsidRDefault="009D269B" w14:paraId="2AE8CBE7" wp14:textId="77777777">
            <w:pPr>
              <w:rPr>
                <w:szCs w:val="24"/>
              </w:rPr>
            </w:pPr>
            <w:r>
              <w:rPr>
                <w:szCs w:val="24"/>
              </w:rPr>
              <w:t xml:space="preserve">Läsåret </w:t>
            </w:r>
            <w:r w:rsidR="00FB7D53">
              <w:rPr>
                <w:szCs w:val="24"/>
              </w:rPr>
              <w:t>19/20</w:t>
            </w:r>
          </w:p>
        </w:tc>
        <w:tc>
          <w:tcPr>
            <w:tcW w:w="2409" w:type="dxa"/>
            <w:tcMar/>
          </w:tcPr>
          <w:p w:rsidRPr="003B4132" w:rsidR="00DD2821" w:rsidP="00AE5BCB" w:rsidRDefault="00FB7D53" w14:paraId="41DA6EC5" wp14:textId="1AC0C4F2">
            <w:pPr/>
            <w:r w:rsidR="00FB7D53">
              <w:rPr/>
              <w:t>202</w:t>
            </w:r>
            <w:r w:rsidR="431FAF9A">
              <w:rPr/>
              <w:t xml:space="preserve">1 </w:t>
            </w:r>
            <w:r w:rsidR="5E5EE7C2">
              <w:rPr/>
              <w:t>maj</w:t>
            </w:r>
          </w:p>
          <w:p w:rsidRPr="003B4132" w:rsidR="00DA32BF" w:rsidP="00AE5BCB" w:rsidRDefault="00DA32BF" w14:paraId="680A4E5D" wp14:textId="77777777">
            <w:pPr>
              <w:rPr>
                <w:szCs w:val="24"/>
              </w:rPr>
            </w:pPr>
          </w:p>
        </w:tc>
      </w:tr>
      <w:tr xmlns:wp14="http://schemas.microsoft.com/office/word/2010/wordml" w:rsidRPr="003B4132" w:rsidR="003B4132" w:rsidTr="75DBCC78" w14:paraId="4738EB4E" wp14:textId="77777777">
        <w:tc>
          <w:tcPr>
            <w:tcW w:w="4395" w:type="dxa"/>
            <w:tcMar/>
          </w:tcPr>
          <w:p w:rsidRPr="003B4132" w:rsidR="00861558" w:rsidP="008C6C97" w:rsidRDefault="008B268B" w14:paraId="2A2C315C" wp14:textId="77777777">
            <w:pPr>
              <w:tabs>
                <w:tab w:val="left" w:pos="2685"/>
              </w:tabs>
              <w:rPr>
                <w:szCs w:val="24"/>
              </w:rPr>
            </w:pPr>
            <w:r w:rsidRPr="003B4132">
              <w:rPr>
                <w:szCs w:val="24"/>
              </w:rPr>
              <w:t xml:space="preserve">Arbeta med planen mot diskriminering och kränkande behandling och med andra värdegrundsövningar/lekar regelbundet i klassen. </w:t>
            </w:r>
          </w:p>
        </w:tc>
        <w:tc>
          <w:tcPr>
            <w:tcW w:w="1984" w:type="dxa"/>
            <w:tcMar/>
          </w:tcPr>
          <w:p w:rsidRPr="003B4132" w:rsidR="00106195" w:rsidP="00493E86" w:rsidRDefault="00CE40DA" w14:paraId="664A8536" wp14:textId="77777777">
            <w:pPr>
              <w:rPr>
                <w:szCs w:val="24"/>
              </w:rPr>
            </w:pPr>
            <w:r w:rsidRPr="003B4132">
              <w:rPr>
                <w:szCs w:val="24"/>
              </w:rPr>
              <w:t>Förskoleklass-åk.6</w:t>
            </w:r>
          </w:p>
          <w:p w:rsidRPr="003B4132" w:rsidR="00C556DF" w:rsidP="00493E86" w:rsidRDefault="00C556DF" w14:paraId="5198D8B6" wp14:textId="77777777">
            <w:pPr>
              <w:rPr>
                <w:szCs w:val="24"/>
              </w:rPr>
            </w:pPr>
            <w:r w:rsidRPr="003B4132">
              <w:rPr>
                <w:szCs w:val="24"/>
              </w:rPr>
              <w:t>Grundsärskolan</w:t>
            </w:r>
          </w:p>
        </w:tc>
        <w:tc>
          <w:tcPr>
            <w:tcW w:w="2835" w:type="dxa"/>
            <w:tcMar/>
          </w:tcPr>
          <w:p w:rsidRPr="003B4132" w:rsidR="00106195" w:rsidP="00493E86" w:rsidRDefault="00081C01" w14:paraId="602E3770" wp14:textId="77777777">
            <w:pPr>
              <w:rPr>
                <w:szCs w:val="24"/>
              </w:rPr>
            </w:pPr>
            <w:r w:rsidRPr="003B4132">
              <w:rPr>
                <w:szCs w:val="24"/>
              </w:rPr>
              <w:t>Öka förståelsen för olikheter och minska risken för kränkande behandling.</w:t>
            </w:r>
          </w:p>
        </w:tc>
        <w:tc>
          <w:tcPr>
            <w:tcW w:w="1701" w:type="dxa"/>
            <w:tcMar/>
          </w:tcPr>
          <w:p w:rsidRPr="003B4132" w:rsidR="00106195" w:rsidP="00493E86" w:rsidRDefault="00CE40DA" w14:paraId="71A47488" wp14:textId="77777777">
            <w:pPr>
              <w:rPr>
                <w:szCs w:val="24"/>
              </w:rPr>
            </w:pPr>
            <w:r w:rsidRPr="003B4132">
              <w:rPr>
                <w:szCs w:val="24"/>
              </w:rPr>
              <w:t>Pedagogisk personal</w:t>
            </w:r>
          </w:p>
        </w:tc>
        <w:tc>
          <w:tcPr>
            <w:tcW w:w="1560" w:type="dxa"/>
            <w:tcMar/>
          </w:tcPr>
          <w:p w:rsidRPr="003B4132" w:rsidR="00106195" w:rsidP="00FB7D53" w:rsidRDefault="00A14BC2" w14:paraId="567A7E8F" wp14:textId="77777777">
            <w:pPr>
              <w:rPr>
                <w:szCs w:val="24"/>
              </w:rPr>
            </w:pPr>
            <w:r>
              <w:rPr>
                <w:szCs w:val="24"/>
              </w:rPr>
              <w:t xml:space="preserve">Läsåret </w:t>
            </w:r>
            <w:r w:rsidR="00FB7D53">
              <w:rPr>
                <w:szCs w:val="24"/>
              </w:rPr>
              <w:t>19/20</w:t>
            </w:r>
          </w:p>
        </w:tc>
        <w:tc>
          <w:tcPr>
            <w:tcW w:w="2409" w:type="dxa"/>
            <w:tcMar/>
          </w:tcPr>
          <w:p w:rsidRPr="003B4132" w:rsidR="00106195" w:rsidP="00493E86" w:rsidRDefault="00FB7D53" w14:paraId="60A21046" wp14:textId="4AF781E6">
            <w:pPr/>
            <w:r w:rsidR="00FB7D53">
              <w:rPr/>
              <w:t>202</w:t>
            </w:r>
            <w:r w:rsidR="32733934">
              <w:rPr/>
              <w:t>1</w:t>
            </w:r>
            <w:r w:rsidR="40F16D41">
              <w:rPr/>
              <w:t xml:space="preserve"> </w:t>
            </w:r>
            <w:r w:rsidR="7B0E4431">
              <w:rPr/>
              <w:t>maj</w:t>
            </w:r>
          </w:p>
          <w:p w:rsidRPr="003B4132" w:rsidR="00106195" w:rsidP="00493E86" w:rsidRDefault="00106195" w14:paraId="19219836" wp14:textId="77777777">
            <w:pPr>
              <w:rPr>
                <w:szCs w:val="24"/>
              </w:rPr>
            </w:pPr>
          </w:p>
        </w:tc>
      </w:tr>
      <w:tr xmlns:wp14="http://schemas.microsoft.com/office/word/2010/wordml" w:rsidRPr="003B4132" w:rsidR="003B4132" w:rsidTr="75DBCC78" w14:paraId="2BB52D21" wp14:textId="77777777">
        <w:tc>
          <w:tcPr>
            <w:tcW w:w="4395" w:type="dxa"/>
            <w:tcMar/>
          </w:tcPr>
          <w:p w:rsidRPr="003B4132" w:rsidR="00106195" w:rsidP="00493E86" w:rsidRDefault="00081C01" w14:paraId="0B952CD1" wp14:textId="77777777">
            <w:pPr>
              <w:tabs>
                <w:tab w:val="left" w:pos="2685"/>
              </w:tabs>
              <w:rPr>
                <w:szCs w:val="24"/>
              </w:rPr>
            </w:pPr>
            <w:r>
              <w:rPr>
                <w:szCs w:val="24"/>
              </w:rPr>
              <w:t>En gång per termin ska vi genomföra Vänliga Veckan.</w:t>
            </w:r>
          </w:p>
        </w:tc>
        <w:tc>
          <w:tcPr>
            <w:tcW w:w="1984" w:type="dxa"/>
            <w:tcMar/>
          </w:tcPr>
          <w:p w:rsidR="00106195" w:rsidP="00493E86" w:rsidRDefault="00081C01" w14:paraId="4CDC7A72" wp14:textId="77777777">
            <w:pPr>
              <w:rPr>
                <w:szCs w:val="24"/>
              </w:rPr>
            </w:pPr>
            <w:r>
              <w:rPr>
                <w:szCs w:val="24"/>
              </w:rPr>
              <w:t>Förskoleklass-åk 6</w:t>
            </w:r>
          </w:p>
          <w:p w:rsidRPr="003B4132" w:rsidR="00081C01" w:rsidP="00493E86" w:rsidRDefault="00081C01" w14:paraId="2CE4D49B" wp14:textId="77777777">
            <w:pPr>
              <w:rPr>
                <w:szCs w:val="24"/>
              </w:rPr>
            </w:pPr>
            <w:r>
              <w:rPr>
                <w:szCs w:val="24"/>
              </w:rPr>
              <w:lastRenderedPageBreak/>
              <w:t>Grundsärskolan</w:t>
            </w:r>
          </w:p>
        </w:tc>
        <w:tc>
          <w:tcPr>
            <w:tcW w:w="2835" w:type="dxa"/>
            <w:tcMar/>
          </w:tcPr>
          <w:p w:rsidRPr="003B4132" w:rsidR="00106195" w:rsidP="00493E86" w:rsidRDefault="00081C01" w14:paraId="7B28BA6C" wp14:textId="77777777">
            <w:pPr>
              <w:rPr>
                <w:szCs w:val="24"/>
              </w:rPr>
            </w:pPr>
            <w:r w:rsidRPr="003B4132">
              <w:rPr>
                <w:szCs w:val="24"/>
              </w:rPr>
              <w:lastRenderedPageBreak/>
              <w:t xml:space="preserve">Öka förståelsen för olikheter och minska </w:t>
            </w:r>
            <w:r w:rsidRPr="003B4132">
              <w:rPr>
                <w:szCs w:val="24"/>
              </w:rPr>
              <w:lastRenderedPageBreak/>
              <w:t>risken för kränkande behandling.</w:t>
            </w:r>
          </w:p>
        </w:tc>
        <w:tc>
          <w:tcPr>
            <w:tcW w:w="1701" w:type="dxa"/>
            <w:tcMar/>
          </w:tcPr>
          <w:p w:rsidRPr="003B4132" w:rsidR="00106195" w:rsidP="00493E86" w:rsidRDefault="00081C01" w14:paraId="4BD8C222" wp14:textId="77777777">
            <w:pPr>
              <w:rPr>
                <w:szCs w:val="24"/>
              </w:rPr>
            </w:pPr>
            <w:r>
              <w:rPr>
                <w:szCs w:val="24"/>
              </w:rPr>
              <w:lastRenderedPageBreak/>
              <w:t>Pedagogisk personal</w:t>
            </w:r>
          </w:p>
        </w:tc>
        <w:tc>
          <w:tcPr>
            <w:tcW w:w="1560" w:type="dxa"/>
            <w:tcMar/>
          </w:tcPr>
          <w:p w:rsidRPr="003B4132" w:rsidR="00106195" w:rsidP="00493E86" w:rsidRDefault="00081C01" w14:paraId="0A82BFA3" wp14:textId="77777777">
            <w:pPr>
              <w:rPr>
                <w:szCs w:val="24"/>
              </w:rPr>
            </w:pPr>
            <w:r>
              <w:rPr>
                <w:szCs w:val="24"/>
              </w:rPr>
              <w:t>Läsåret 1</w:t>
            </w:r>
            <w:r w:rsidR="00FB7D53">
              <w:rPr>
                <w:szCs w:val="24"/>
              </w:rPr>
              <w:t>9/20</w:t>
            </w:r>
          </w:p>
        </w:tc>
        <w:tc>
          <w:tcPr>
            <w:tcW w:w="2409" w:type="dxa"/>
            <w:tcMar/>
          </w:tcPr>
          <w:p w:rsidRPr="003B4132" w:rsidR="00106195" w:rsidP="00493E86" w:rsidRDefault="00FB7D53" w14:paraId="0C24CB33" wp14:textId="45D5DECB">
            <w:pPr/>
            <w:r w:rsidR="00FB7D53">
              <w:rPr/>
              <w:t>202</w:t>
            </w:r>
            <w:r w:rsidR="26362C61">
              <w:rPr/>
              <w:t>1</w:t>
            </w:r>
            <w:r w:rsidR="265EF84B">
              <w:rPr/>
              <w:t xml:space="preserve"> maj</w:t>
            </w:r>
          </w:p>
          <w:p w:rsidRPr="003B4132" w:rsidR="00106195" w:rsidP="00493E86" w:rsidRDefault="00106195" w14:paraId="296FEF7D" wp14:textId="77777777">
            <w:pPr>
              <w:rPr>
                <w:szCs w:val="24"/>
              </w:rPr>
            </w:pPr>
          </w:p>
        </w:tc>
      </w:tr>
      <w:tr xmlns:wp14="http://schemas.microsoft.com/office/word/2010/wordml" w:rsidRPr="003B4132" w:rsidR="003B4132" w:rsidTr="75DBCC78" w14:paraId="43AE77D2" wp14:textId="77777777">
        <w:tc>
          <w:tcPr>
            <w:tcW w:w="4395" w:type="dxa"/>
            <w:tcMar/>
          </w:tcPr>
          <w:p w:rsidRPr="003B4132" w:rsidR="006B1C49" w:rsidP="00B06A1F" w:rsidRDefault="00B06A1F" w14:paraId="30147FED" wp14:textId="77777777">
            <w:pPr>
              <w:tabs>
                <w:tab w:val="left" w:pos="2685"/>
              </w:tabs>
              <w:rPr>
                <w:szCs w:val="24"/>
              </w:rPr>
            </w:pPr>
            <w:r>
              <w:rPr>
                <w:szCs w:val="24"/>
              </w:rPr>
              <w:lastRenderedPageBreak/>
              <w:t>Elever har klassvis, utifrån enkätsvaren, formulerat en handlingsplan med konkreta förslag som ska bidra till en trygg miljö.</w:t>
            </w:r>
          </w:p>
        </w:tc>
        <w:tc>
          <w:tcPr>
            <w:tcW w:w="1984" w:type="dxa"/>
            <w:tcMar/>
          </w:tcPr>
          <w:p w:rsidRPr="003B4132" w:rsidR="006B1C49" w:rsidP="00493E86" w:rsidRDefault="00B06A1F" w14:paraId="7368C245" wp14:textId="77777777">
            <w:pPr>
              <w:rPr>
                <w:szCs w:val="24"/>
              </w:rPr>
            </w:pPr>
            <w:r>
              <w:rPr>
                <w:szCs w:val="24"/>
              </w:rPr>
              <w:t>F-6</w:t>
            </w:r>
          </w:p>
        </w:tc>
        <w:tc>
          <w:tcPr>
            <w:tcW w:w="2835" w:type="dxa"/>
            <w:tcMar/>
          </w:tcPr>
          <w:p w:rsidRPr="003B4132" w:rsidR="006B1C49" w:rsidP="00B06A1F" w:rsidRDefault="00B06A1F" w14:paraId="0D748A5D" wp14:textId="77777777">
            <w:pPr>
              <w:rPr>
                <w:szCs w:val="24"/>
              </w:rPr>
            </w:pPr>
            <w:r w:rsidRPr="003B4132">
              <w:rPr>
                <w:szCs w:val="24"/>
              </w:rPr>
              <w:t xml:space="preserve"> Öka käns</w:t>
            </w:r>
            <w:r>
              <w:rPr>
                <w:szCs w:val="24"/>
              </w:rPr>
              <w:t>lan av trivsel och trygghet på skolan</w:t>
            </w:r>
            <w:r w:rsidRPr="003B4132">
              <w:rPr>
                <w:szCs w:val="24"/>
              </w:rPr>
              <w:t xml:space="preserve"> samt minska risken för kränkningar.</w:t>
            </w:r>
          </w:p>
        </w:tc>
        <w:tc>
          <w:tcPr>
            <w:tcW w:w="1701" w:type="dxa"/>
            <w:tcMar/>
          </w:tcPr>
          <w:p w:rsidRPr="003B4132" w:rsidR="006B1C49" w:rsidP="00CA386A" w:rsidRDefault="00B06A1F" w14:paraId="324CE9E7" wp14:textId="77777777">
            <w:pPr>
              <w:rPr>
                <w:szCs w:val="24"/>
              </w:rPr>
            </w:pPr>
            <w:r>
              <w:rPr>
                <w:szCs w:val="24"/>
              </w:rPr>
              <w:t>Pedagogisk personal tillsammans med elever</w:t>
            </w:r>
          </w:p>
        </w:tc>
        <w:tc>
          <w:tcPr>
            <w:tcW w:w="1560" w:type="dxa"/>
            <w:tcMar/>
          </w:tcPr>
          <w:p w:rsidRPr="003B4132" w:rsidR="006B1C49" w:rsidP="00493E86" w:rsidRDefault="00B06A1F" w14:paraId="14E780BE" wp14:textId="77777777">
            <w:pPr>
              <w:rPr>
                <w:szCs w:val="24"/>
              </w:rPr>
            </w:pPr>
            <w:r>
              <w:rPr>
                <w:szCs w:val="24"/>
              </w:rPr>
              <w:t>Läsåret 1</w:t>
            </w:r>
            <w:r w:rsidR="00FB7D53">
              <w:rPr>
                <w:szCs w:val="24"/>
              </w:rPr>
              <w:t>9/20</w:t>
            </w:r>
          </w:p>
        </w:tc>
        <w:tc>
          <w:tcPr>
            <w:tcW w:w="2409" w:type="dxa"/>
            <w:tcMar/>
          </w:tcPr>
          <w:p w:rsidRPr="003B4132" w:rsidR="006B1C49" w:rsidP="00493E86" w:rsidRDefault="00FB7D53" w14:paraId="69BE6CC1" wp14:textId="4B0D6BB2">
            <w:pPr/>
            <w:r w:rsidR="00FB7D53">
              <w:rPr/>
              <w:t>202</w:t>
            </w:r>
            <w:r w:rsidR="5C457DE2">
              <w:rPr/>
              <w:t>1</w:t>
            </w:r>
            <w:r w:rsidR="6C43F13F">
              <w:rPr/>
              <w:t xml:space="preserve"> maj</w:t>
            </w:r>
          </w:p>
        </w:tc>
      </w:tr>
      <w:tr xmlns:wp14="http://schemas.microsoft.com/office/word/2010/wordml" w:rsidRPr="003B4132" w:rsidR="003B4132" w:rsidTr="75DBCC78" w14:paraId="2D00E2CE" wp14:textId="77777777">
        <w:tc>
          <w:tcPr>
            <w:tcW w:w="4395" w:type="dxa"/>
            <w:tcMar/>
          </w:tcPr>
          <w:p w:rsidRPr="001E2949" w:rsidR="006B1C49" w:rsidP="00A14BC2" w:rsidRDefault="00A14BC2" w14:paraId="6F6E2A5B" wp14:textId="77777777">
            <w:pPr>
              <w:tabs>
                <w:tab w:val="left" w:pos="2685"/>
              </w:tabs>
              <w:rPr>
                <w:szCs w:val="24"/>
              </w:rPr>
            </w:pPr>
            <w:r>
              <w:rPr>
                <w:color w:val="000000"/>
                <w:shd w:val="clear" w:color="auto" w:fill="FFFFFF"/>
              </w:rPr>
              <w:t xml:space="preserve">Grundsärskolans personal </w:t>
            </w:r>
            <w:r w:rsidRPr="001E2949">
              <w:rPr>
                <w:color w:val="000000"/>
                <w:shd w:val="clear" w:color="auto" w:fill="FFFFFF"/>
              </w:rPr>
              <w:t>presenterar sig</w:t>
            </w:r>
            <w:r>
              <w:rPr>
                <w:color w:val="000000"/>
                <w:shd w:val="clear" w:color="auto" w:fill="FFFFFF"/>
              </w:rPr>
              <w:t xml:space="preserve"> för grundskolans klasser och b</w:t>
            </w:r>
            <w:r w:rsidR="001E2949">
              <w:rPr>
                <w:color w:val="000000"/>
                <w:shd w:val="clear" w:color="auto" w:fill="FFFFFF"/>
              </w:rPr>
              <w:t>erättar att eleverna även kan vända sig till dem på rasterna</w:t>
            </w:r>
            <w:r w:rsidRPr="001E2949" w:rsidR="001E2949">
              <w:rPr>
                <w:color w:val="000000"/>
                <w:shd w:val="clear" w:color="auto" w:fill="FFFFFF"/>
              </w:rPr>
              <w:t>.</w:t>
            </w:r>
          </w:p>
        </w:tc>
        <w:tc>
          <w:tcPr>
            <w:tcW w:w="1984" w:type="dxa"/>
            <w:tcMar/>
          </w:tcPr>
          <w:p w:rsidRPr="003B4132" w:rsidR="00C556DF" w:rsidP="00493E86" w:rsidRDefault="00C556DF" w14:paraId="09F21C5D" wp14:textId="77777777">
            <w:pPr>
              <w:rPr>
                <w:szCs w:val="24"/>
              </w:rPr>
            </w:pPr>
            <w:r w:rsidRPr="003B4132">
              <w:rPr>
                <w:szCs w:val="24"/>
              </w:rPr>
              <w:t>Grundsärskolan</w:t>
            </w:r>
          </w:p>
        </w:tc>
        <w:tc>
          <w:tcPr>
            <w:tcW w:w="2835" w:type="dxa"/>
            <w:tcMar/>
          </w:tcPr>
          <w:p w:rsidRPr="003B4132" w:rsidR="006B1C49" w:rsidP="00493E86" w:rsidRDefault="00B3214F" w14:paraId="68FEB3E2" wp14:textId="77777777">
            <w:pPr>
              <w:rPr>
                <w:szCs w:val="24"/>
              </w:rPr>
            </w:pPr>
            <w:r w:rsidRPr="003B4132">
              <w:rPr>
                <w:szCs w:val="24"/>
              </w:rPr>
              <w:t>Identifiera risker för diskriminering, trakasserier och kr</w:t>
            </w:r>
            <w:r w:rsidR="00A14BC2">
              <w:rPr>
                <w:szCs w:val="24"/>
              </w:rPr>
              <w:t xml:space="preserve">änkande behandling på raster </w:t>
            </w:r>
            <w:r w:rsidRPr="003B4132">
              <w:rPr>
                <w:szCs w:val="24"/>
              </w:rPr>
              <w:t>som följs upp med lämpliga åtgärder</w:t>
            </w:r>
            <w:r w:rsidR="00A14BC2">
              <w:rPr>
                <w:szCs w:val="24"/>
              </w:rPr>
              <w:t>.</w:t>
            </w:r>
          </w:p>
        </w:tc>
        <w:tc>
          <w:tcPr>
            <w:tcW w:w="1701" w:type="dxa"/>
            <w:tcMar/>
          </w:tcPr>
          <w:p w:rsidRPr="003B4132" w:rsidR="006B1C49" w:rsidP="00493E86" w:rsidRDefault="007F78E7" w14:paraId="48672071" wp14:textId="77777777">
            <w:pPr>
              <w:rPr>
                <w:szCs w:val="24"/>
              </w:rPr>
            </w:pPr>
            <w:r w:rsidRPr="003B4132">
              <w:rPr>
                <w:szCs w:val="24"/>
              </w:rPr>
              <w:t>Pedagogisk personal</w:t>
            </w:r>
          </w:p>
        </w:tc>
        <w:tc>
          <w:tcPr>
            <w:tcW w:w="1560" w:type="dxa"/>
            <w:tcMar/>
          </w:tcPr>
          <w:p w:rsidRPr="003B4132" w:rsidR="006B1C49" w:rsidP="00493E86" w:rsidRDefault="00A14BC2" w14:paraId="482CF4B3" wp14:textId="77777777">
            <w:pPr>
              <w:rPr>
                <w:szCs w:val="24"/>
              </w:rPr>
            </w:pPr>
            <w:r>
              <w:rPr>
                <w:szCs w:val="24"/>
              </w:rPr>
              <w:t>Läsåret 1</w:t>
            </w:r>
            <w:r w:rsidR="00FB7D53">
              <w:rPr>
                <w:szCs w:val="24"/>
              </w:rPr>
              <w:t>9/20</w:t>
            </w:r>
          </w:p>
        </w:tc>
        <w:tc>
          <w:tcPr>
            <w:tcW w:w="2409" w:type="dxa"/>
            <w:tcMar/>
          </w:tcPr>
          <w:p w:rsidRPr="003B4132" w:rsidR="006B1C49" w:rsidP="00493E86" w:rsidRDefault="00FB7D53" w14:paraId="5973D0AA" wp14:textId="23010BB5">
            <w:pPr/>
            <w:r w:rsidR="00FB7D53">
              <w:rPr/>
              <w:t>202</w:t>
            </w:r>
            <w:r w:rsidR="6BFCDD2A">
              <w:rPr/>
              <w:t>1</w:t>
            </w:r>
            <w:r w:rsidR="317894F3">
              <w:rPr/>
              <w:t xml:space="preserve"> </w:t>
            </w:r>
            <w:r w:rsidR="6F847EB1">
              <w:rPr/>
              <w:t>maj</w:t>
            </w:r>
          </w:p>
          <w:p w:rsidRPr="003B4132" w:rsidR="006B1C49" w:rsidP="00493E86" w:rsidRDefault="006B1C49" w14:paraId="7194DBDC" wp14:textId="77777777">
            <w:pPr>
              <w:rPr>
                <w:szCs w:val="24"/>
              </w:rPr>
            </w:pPr>
          </w:p>
        </w:tc>
      </w:tr>
      <w:tr xmlns:wp14="http://schemas.microsoft.com/office/word/2010/wordml" w:rsidRPr="003B4132" w:rsidR="003B4132" w:rsidTr="75DBCC78" w14:paraId="2F9FBE78" wp14:textId="77777777">
        <w:tc>
          <w:tcPr>
            <w:tcW w:w="4395" w:type="dxa"/>
            <w:tcMar/>
          </w:tcPr>
          <w:p w:rsidRPr="003B4132" w:rsidR="006B1C49" w:rsidP="00493E86" w:rsidRDefault="005867C7" w14:paraId="5BFD3554" wp14:textId="0CE13624">
            <w:pPr>
              <w:tabs>
                <w:tab w:val="left" w:pos="2685"/>
              </w:tabs>
            </w:pPr>
            <w:r w:rsidR="55233843">
              <w:rPr/>
              <w:t xml:space="preserve">Utspridd bordsplacering för </w:t>
            </w:r>
            <w:r w:rsidR="56004EFE">
              <w:rPr/>
              <w:t>mellanstadie</w:t>
            </w:r>
            <w:r w:rsidR="55233843">
              <w:rPr/>
              <w:t xml:space="preserve">klasserna </w:t>
            </w:r>
            <w:r w:rsidR="06370D37">
              <w:rPr/>
              <w:t>i matsalen.</w:t>
            </w:r>
            <w:r w:rsidR="1B0040A4">
              <w:rPr/>
              <w:t xml:space="preserve"> Pedagoger som äter i matsalen ska sitta tillsammans med elever och äta.</w:t>
            </w:r>
            <w:r w:rsidR="4D24B4AF">
              <w:rPr/>
              <w:t xml:space="preserve"> Innan elever går in väntar alla elever på en pedagog som släpper in dem succes</w:t>
            </w:r>
            <w:r w:rsidR="58F9CB96">
              <w:rPr/>
              <w:t>s</w:t>
            </w:r>
            <w:r w:rsidR="4D24B4AF">
              <w:rPr/>
              <w:t>ivt.</w:t>
            </w:r>
          </w:p>
        </w:tc>
        <w:tc>
          <w:tcPr>
            <w:tcW w:w="1984" w:type="dxa"/>
            <w:tcMar/>
          </w:tcPr>
          <w:p w:rsidR="006B1C49" w:rsidP="00493E86" w:rsidRDefault="003116CB" w14:paraId="0F07BB0D" wp14:textId="77777777">
            <w:pPr>
              <w:rPr>
                <w:szCs w:val="24"/>
              </w:rPr>
            </w:pPr>
            <w:r>
              <w:rPr>
                <w:szCs w:val="24"/>
              </w:rPr>
              <w:t xml:space="preserve">Förskoleklass </w:t>
            </w:r>
            <w:proofErr w:type="gramStart"/>
            <w:r>
              <w:rPr>
                <w:szCs w:val="24"/>
              </w:rPr>
              <w:t>–åk</w:t>
            </w:r>
            <w:proofErr w:type="gramEnd"/>
            <w:r>
              <w:rPr>
                <w:szCs w:val="24"/>
              </w:rPr>
              <w:t>.6</w:t>
            </w:r>
          </w:p>
          <w:p w:rsidRPr="003B4132" w:rsidR="003116CB" w:rsidP="003116CB" w:rsidRDefault="003116CB" w14:paraId="1E2C3C42" wp14:textId="77777777">
            <w:pPr>
              <w:rPr>
                <w:szCs w:val="24"/>
              </w:rPr>
            </w:pPr>
            <w:r>
              <w:rPr>
                <w:szCs w:val="24"/>
              </w:rPr>
              <w:t>Grundsärskolan</w:t>
            </w:r>
          </w:p>
        </w:tc>
        <w:tc>
          <w:tcPr>
            <w:tcW w:w="2835" w:type="dxa"/>
            <w:tcMar/>
          </w:tcPr>
          <w:p w:rsidRPr="003B4132" w:rsidR="006B1C49" w:rsidP="0019245E" w:rsidRDefault="0019366C" w14:paraId="6F4F9AF2" wp14:textId="77777777">
            <w:pPr>
              <w:rPr>
                <w:szCs w:val="24"/>
              </w:rPr>
            </w:pPr>
            <w:r w:rsidRPr="003B4132">
              <w:rPr>
                <w:szCs w:val="24"/>
              </w:rPr>
              <w:t>Bidra</w:t>
            </w:r>
            <w:r w:rsidRPr="003B4132" w:rsidR="0019245E">
              <w:rPr>
                <w:szCs w:val="24"/>
              </w:rPr>
              <w:t xml:space="preserve"> till att s</w:t>
            </w:r>
            <w:r w:rsidR="00D1103D">
              <w:rPr>
                <w:szCs w:val="24"/>
              </w:rPr>
              <w:t>kapa mer trygghet</w:t>
            </w:r>
            <w:r w:rsidRPr="003B4132" w:rsidR="00C224B9">
              <w:rPr>
                <w:szCs w:val="24"/>
              </w:rPr>
              <w:t xml:space="preserve"> i matsalen.</w:t>
            </w:r>
          </w:p>
        </w:tc>
        <w:tc>
          <w:tcPr>
            <w:tcW w:w="1701" w:type="dxa"/>
            <w:tcMar/>
          </w:tcPr>
          <w:p w:rsidRPr="003B4132" w:rsidR="006B1C49" w:rsidP="00C224B9" w:rsidRDefault="00D1103D" w14:paraId="1AFCCF1C" wp14:textId="77777777">
            <w:pPr>
              <w:rPr>
                <w:szCs w:val="24"/>
              </w:rPr>
            </w:pPr>
            <w:r>
              <w:rPr>
                <w:szCs w:val="24"/>
              </w:rPr>
              <w:t>Pedagogisk personal</w:t>
            </w:r>
            <w:r w:rsidRPr="003B4132" w:rsidR="00C224B9">
              <w:rPr>
                <w:szCs w:val="24"/>
              </w:rPr>
              <w:t xml:space="preserve"> </w:t>
            </w:r>
          </w:p>
        </w:tc>
        <w:tc>
          <w:tcPr>
            <w:tcW w:w="1560" w:type="dxa"/>
            <w:tcMar/>
          </w:tcPr>
          <w:p w:rsidRPr="003B4132" w:rsidR="006B1C49" w:rsidP="00493E86" w:rsidRDefault="00D1103D" w14:paraId="271BA714" wp14:textId="77777777">
            <w:pPr>
              <w:rPr>
                <w:szCs w:val="24"/>
              </w:rPr>
            </w:pPr>
            <w:r>
              <w:rPr>
                <w:szCs w:val="24"/>
              </w:rPr>
              <w:t>Läsåret 1</w:t>
            </w:r>
            <w:r w:rsidR="00FB7D53">
              <w:rPr>
                <w:szCs w:val="24"/>
              </w:rPr>
              <w:t>9/20</w:t>
            </w:r>
          </w:p>
        </w:tc>
        <w:tc>
          <w:tcPr>
            <w:tcW w:w="2409" w:type="dxa"/>
            <w:tcMar/>
          </w:tcPr>
          <w:p w:rsidRPr="003B4132" w:rsidR="006B1C49" w:rsidP="00493E86" w:rsidRDefault="00FB7D53" w14:paraId="786D3F72" wp14:textId="5BBF8318">
            <w:pPr/>
            <w:r w:rsidR="00FB7D53">
              <w:rPr/>
              <w:t>202</w:t>
            </w:r>
            <w:r w:rsidR="7055FCA8">
              <w:rPr/>
              <w:t>1</w:t>
            </w:r>
            <w:r w:rsidR="4D24B4AF">
              <w:rPr/>
              <w:t xml:space="preserve"> </w:t>
            </w:r>
            <w:r w:rsidR="6F847EB1">
              <w:rPr/>
              <w:t>maj</w:t>
            </w:r>
          </w:p>
          <w:p w:rsidRPr="003B4132" w:rsidR="006B1C49" w:rsidP="00493E86" w:rsidRDefault="006B1C49" w14:paraId="769D0D3C" wp14:textId="77777777">
            <w:pPr>
              <w:rPr>
                <w:szCs w:val="24"/>
              </w:rPr>
            </w:pPr>
          </w:p>
        </w:tc>
      </w:tr>
      <w:tr xmlns:wp14="http://schemas.microsoft.com/office/word/2010/wordml" w:rsidRPr="003B4132" w:rsidR="003B4132" w:rsidTr="75DBCC78" w14:paraId="269DB7D7" wp14:textId="77777777">
        <w:tc>
          <w:tcPr>
            <w:tcW w:w="4395" w:type="dxa"/>
            <w:tcMar/>
          </w:tcPr>
          <w:p w:rsidRPr="003B4132" w:rsidR="008D4CBE" w:rsidP="00493E86" w:rsidRDefault="00952EF2" w14:paraId="507B194D" wp14:textId="77777777">
            <w:pPr>
              <w:tabs>
                <w:tab w:val="left" w:pos="2685"/>
              </w:tabs>
              <w:rPr>
                <w:szCs w:val="24"/>
              </w:rPr>
            </w:pPr>
            <w:r w:rsidRPr="003B4132">
              <w:rPr>
                <w:szCs w:val="24"/>
              </w:rPr>
              <w:t>Mellanstadieelever får gå in i klassrummen från klockan</w:t>
            </w:r>
            <w:r w:rsidR="00D1103D">
              <w:rPr>
                <w:szCs w:val="24"/>
              </w:rPr>
              <w:t xml:space="preserve"> 08.00 på morgonen.</w:t>
            </w:r>
          </w:p>
          <w:p w:rsidRPr="003B4132" w:rsidR="00952EF2" w:rsidP="00493E86" w:rsidRDefault="00952EF2" w14:paraId="36773A09" wp14:textId="77777777">
            <w:pPr>
              <w:tabs>
                <w:tab w:val="left" w:pos="2685"/>
              </w:tabs>
              <w:rPr>
                <w:szCs w:val="24"/>
              </w:rPr>
            </w:pPr>
            <w:r w:rsidRPr="003B4132">
              <w:rPr>
                <w:szCs w:val="24"/>
              </w:rPr>
              <w:t xml:space="preserve">Övrig rasttid kommer all personal, i möjligaste mån, vistas i/passera korridorer/kapprum utanför klassrummen samt använda andra ingången till personalrummet. </w:t>
            </w:r>
          </w:p>
        </w:tc>
        <w:tc>
          <w:tcPr>
            <w:tcW w:w="1984" w:type="dxa"/>
            <w:tcMar/>
          </w:tcPr>
          <w:p w:rsidRPr="003B4132" w:rsidR="008D4CBE" w:rsidP="00493E86" w:rsidRDefault="009E34E5" w14:paraId="09DBBC38" wp14:textId="77777777">
            <w:pPr>
              <w:rPr>
                <w:szCs w:val="24"/>
              </w:rPr>
            </w:pPr>
            <w:r w:rsidRPr="003B4132">
              <w:rPr>
                <w:szCs w:val="24"/>
              </w:rPr>
              <w:t>Åk.4-åk.6</w:t>
            </w:r>
          </w:p>
        </w:tc>
        <w:tc>
          <w:tcPr>
            <w:tcW w:w="2835" w:type="dxa"/>
            <w:tcMar/>
          </w:tcPr>
          <w:p w:rsidRPr="003B4132" w:rsidR="008D4CBE" w:rsidP="00493E86" w:rsidRDefault="0019366C" w14:paraId="01716721" wp14:textId="77777777">
            <w:pPr>
              <w:rPr>
                <w:szCs w:val="24"/>
              </w:rPr>
            </w:pPr>
            <w:r w:rsidRPr="003B4132">
              <w:rPr>
                <w:szCs w:val="24"/>
              </w:rPr>
              <w:t>Öka känslan av trivsel och trygghet i korridorerna samt minska risken för kränkningar.</w:t>
            </w:r>
          </w:p>
        </w:tc>
        <w:tc>
          <w:tcPr>
            <w:tcW w:w="1701" w:type="dxa"/>
            <w:tcMar/>
          </w:tcPr>
          <w:p w:rsidRPr="003B4132" w:rsidR="008D4CBE" w:rsidP="00493E86" w:rsidRDefault="00D1103D" w14:paraId="3654445F" wp14:textId="77777777">
            <w:pPr>
              <w:rPr>
                <w:szCs w:val="24"/>
              </w:rPr>
            </w:pPr>
            <w:r>
              <w:rPr>
                <w:szCs w:val="24"/>
              </w:rPr>
              <w:t xml:space="preserve">Alla </w:t>
            </w:r>
          </w:p>
        </w:tc>
        <w:tc>
          <w:tcPr>
            <w:tcW w:w="1560" w:type="dxa"/>
            <w:tcMar/>
          </w:tcPr>
          <w:p w:rsidRPr="003B4132" w:rsidR="008D4CBE" w:rsidP="00493E86" w:rsidRDefault="00D1103D" w14:paraId="619BE6A7" wp14:textId="77777777">
            <w:pPr>
              <w:rPr>
                <w:szCs w:val="24"/>
              </w:rPr>
            </w:pPr>
            <w:r>
              <w:rPr>
                <w:szCs w:val="24"/>
              </w:rPr>
              <w:t>Läsåret 1</w:t>
            </w:r>
            <w:r w:rsidR="00FB7D53">
              <w:rPr>
                <w:szCs w:val="24"/>
              </w:rPr>
              <w:t>9/20</w:t>
            </w:r>
          </w:p>
        </w:tc>
        <w:tc>
          <w:tcPr>
            <w:tcW w:w="2409" w:type="dxa"/>
            <w:tcMar/>
          </w:tcPr>
          <w:p w:rsidRPr="003B4132" w:rsidR="008D4CBE" w:rsidP="75DBCC78" w:rsidRDefault="00FB7D53" w14:paraId="72BFA266" wp14:textId="7A030558">
            <w:pPr/>
            <w:r w:rsidR="00FB7D53">
              <w:rPr/>
              <w:t>202</w:t>
            </w:r>
            <w:r w:rsidR="0AC9D12A">
              <w:rPr/>
              <w:t>1</w:t>
            </w:r>
            <w:r w:rsidR="4DCE8B47">
              <w:rPr/>
              <w:t xml:space="preserve"> maj</w:t>
            </w:r>
          </w:p>
          <w:p w:rsidRPr="003B4132" w:rsidR="008D4CBE" w:rsidP="00493E86" w:rsidRDefault="008D4CBE" w14:paraId="54CD245A" wp14:textId="77777777">
            <w:pPr>
              <w:rPr>
                <w:szCs w:val="24"/>
              </w:rPr>
            </w:pPr>
          </w:p>
        </w:tc>
      </w:tr>
      <w:tr xmlns:wp14="http://schemas.microsoft.com/office/word/2010/wordml" w:rsidRPr="003B4132" w:rsidR="003B4132" w:rsidTr="75DBCC78" w14:paraId="2A092C75" wp14:textId="77777777">
        <w:tc>
          <w:tcPr>
            <w:tcW w:w="4395" w:type="dxa"/>
            <w:tcMar/>
          </w:tcPr>
          <w:p w:rsidRPr="003B4132" w:rsidR="009E34E5" w:rsidP="00493E86" w:rsidRDefault="009E34E5" w14:paraId="2B55C763" wp14:textId="77777777">
            <w:pPr>
              <w:tabs>
                <w:tab w:val="left" w:pos="2685"/>
              </w:tabs>
              <w:rPr>
                <w:szCs w:val="24"/>
              </w:rPr>
            </w:pPr>
            <w:r w:rsidRPr="003B4132">
              <w:rPr>
                <w:szCs w:val="24"/>
              </w:rPr>
              <w:t>Mobilfria raste</w:t>
            </w:r>
            <w:r w:rsidRPr="003B4132" w:rsidR="00400F5A">
              <w:rPr>
                <w:szCs w:val="24"/>
              </w:rPr>
              <w:t>r</w:t>
            </w:r>
            <w:r w:rsidRPr="003B4132" w:rsidR="001D6A85">
              <w:rPr>
                <w:szCs w:val="24"/>
              </w:rPr>
              <w:t xml:space="preserve"> och i omklädningsrummen</w:t>
            </w:r>
            <w:r w:rsidRPr="003B4132" w:rsidR="00400F5A">
              <w:rPr>
                <w:szCs w:val="24"/>
              </w:rPr>
              <w:t>.</w:t>
            </w:r>
            <w:r w:rsidRPr="003B4132">
              <w:rPr>
                <w:szCs w:val="24"/>
              </w:rPr>
              <w:t xml:space="preserve"> </w:t>
            </w:r>
            <w:r w:rsidR="00533023">
              <w:rPr>
                <w:szCs w:val="24"/>
              </w:rPr>
              <w:t>Mobiltelefoner ska lämnas i klassrummet innan idrottslektioner. Telefonerna kan användas under lektionstid i studiesyfte.</w:t>
            </w:r>
          </w:p>
        </w:tc>
        <w:tc>
          <w:tcPr>
            <w:tcW w:w="1984" w:type="dxa"/>
            <w:tcMar/>
          </w:tcPr>
          <w:p w:rsidRPr="003B4132" w:rsidR="009E34E5" w:rsidP="00493E86" w:rsidRDefault="009E34E5" w14:paraId="0A36A68C" wp14:textId="77777777">
            <w:pPr>
              <w:rPr>
                <w:szCs w:val="24"/>
              </w:rPr>
            </w:pPr>
            <w:r w:rsidRPr="003B4132">
              <w:rPr>
                <w:szCs w:val="24"/>
              </w:rPr>
              <w:t>Förskoleklass-åk.6</w:t>
            </w:r>
          </w:p>
          <w:p w:rsidRPr="003B4132" w:rsidR="00C556DF" w:rsidP="00493E86" w:rsidRDefault="00C556DF" w14:paraId="5EABE878" wp14:textId="77777777">
            <w:pPr>
              <w:rPr>
                <w:szCs w:val="24"/>
              </w:rPr>
            </w:pPr>
            <w:r w:rsidRPr="003B4132">
              <w:rPr>
                <w:szCs w:val="24"/>
              </w:rPr>
              <w:t>Grundsärskolan</w:t>
            </w:r>
          </w:p>
        </w:tc>
        <w:tc>
          <w:tcPr>
            <w:tcW w:w="2835" w:type="dxa"/>
            <w:tcMar/>
          </w:tcPr>
          <w:p w:rsidRPr="003B4132" w:rsidR="009E34E5" w:rsidP="00493E86" w:rsidRDefault="00646BDB" w14:paraId="4D27173C" wp14:textId="77777777">
            <w:pPr>
              <w:rPr>
                <w:szCs w:val="24"/>
              </w:rPr>
            </w:pPr>
            <w:r w:rsidRPr="003B4132">
              <w:rPr>
                <w:szCs w:val="24"/>
              </w:rPr>
              <w:t>Öka tryggheten och trivseln på rasten.</w:t>
            </w:r>
          </w:p>
        </w:tc>
        <w:tc>
          <w:tcPr>
            <w:tcW w:w="1701" w:type="dxa"/>
            <w:tcMar/>
          </w:tcPr>
          <w:p w:rsidRPr="003B4132" w:rsidR="009E34E5" w:rsidP="00493E86" w:rsidRDefault="00D1103D" w14:paraId="55C3FB32" wp14:textId="77777777">
            <w:pPr>
              <w:rPr>
                <w:szCs w:val="24"/>
              </w:rPr>
            </w:pPr>
            <w:r>
              <w:rPr>
                <w:szCs w:val="24"/>
              </w:rPr>
              <w:t xml:space="preserve">Berörd </w:t>
            </w:r>
            <w:r w:rsidRPr="003B4132" w:rsidR="00646BDB">
              <w:rPr>
                <w:szCs w:val="24"/>
              </w:rPr>
              <w:t>personal</w:t>
            </w:r>
          </w:p>
        </w:tc>
        <w:tc>
          <w:tcPr>
            <w:tcW w:w="1560" w:type="dxa"/>
            <w:tcMar/>
          </w:tcPr>
          <w:p w:rsidRPr="003B4132" w:rsidR="009E34E5" w:rsidP="00493E86" w:rsidRDefault="00D1103D" w14:paraId="49730871" wp14:textId="77777777">
            <w:pPr>
              <w:rPr>
                <w:szCs w:val="24"/>
              </w:rPr>
            </w:pPr>
            <w:r>
              <w:rPr>
                <w:szCs w:val="24"/>
              </w:rPr>
              <w:t>Läsåret 1</w:t>
            </w:r>
            <w:r w:rsidR="00FB7D53">
              <w:rPr>
                <w:szCs w:val="24"/>
              </w:rPr>
              <w:t>9/20</w:t>
            </w:r>
          </w:p>
        </w:tc>
        <w:tc>
          <w:tcPr>
            <w:tcW w:w="2409" w:type="dxa"/>
            <w:tcMar/>
          </w:tcPr>
          <w:p w:rsidRPr="003B4132" w:rsidR="009E34E5" w:rsidP="00493E86" w:rsidRDefault="00FB7D53" w14:paraId="469F74F9" wp14:textId="77777777">
            <w:pPr>
              <w:rPr>
                <w:szCs w:val="24"/>
              </w:rPr>
            </w:pPr>
            <w:r>
              <w:rPr>
                <w:szCs w:val="24"/>
              </w:rPr>
              <w:t>2020</w:t>
            </w:r>
            <w:r w:rsidRPr="003B4132" w:rsidR="009E34E5">
              <w:rPr>
                <w:szCs w:val="24"/>
              </w:rPr>
              <w:t xml:space="preserve"> maj</w:t>
            </w:r>
          </w:p>
          <w:p w:rsidRPr="003B4132" w:rsidR="009E34E5" w:rsidP="00493E86" w:rsidRDefault="009E34E5" w14:paraId="1231BE67" wp14:textId="77777777">
            <w:pPr>
              <w:rPr>
                <w:szCs w:val="24"/>
              </w:rPr>
            </w:pPr>
          </w:p>
        </w:tc>
      </w:tr>
    </w:tbl>
    <w:p xmlns:wp14="http://schemas.microsoft.com/office/word/2010/wordml" w:rsidRPr="003B4132" w:rsidR="009E34E5" w:rsidP="009E34E5" w:rsidRDefault="009E34E5" w14:paraId="36FEB5B0" wp14:textId="77777777">
      <w:pPr>
        <w:rPr>
          <w:szCs w:val="24"/>
        </w:rPr>
      </w:pPr>
    </w:p>
    <w:p xmlns:wp14="http://schemas.microsoft.com/office/word/2010/wordml" w:rsidRPr="003B4132" w:rsidR="008D4CBE" w:rsidP="008D4CBE" w:rsidRDefault="008D4CBE" w14:paraId="30D7AA69" wp14:textId="77777777">
      <w:pPr>
        <w:rPr>
          <w:szCs w:val="24"/>
        </w:rPr>
      </w:pPr>
    </w:p>
    <w:p xmlns:wp14="http://schemas.microsoft.com/office/word/2010/wordml" w:rsidRPr="003B4132" w:rsidR="00CA3749" w:rsidP="00D13FEF" w:rsidRDefault="00CA3749" w14:paraId="29184147" wp14:textId="77777777">
      <w:pPr>
        <w:pStyle w:val="Rubrik1"/>
        <w:numPr>
          <w:ilvl w:val="0"/>
          <w:numId w:val="9"/>
        </w:numPr>
      </w:pPr>
      <w:r w:rsidRPr="003B4132">
        <w:lastRenderedPageBreak/>
        <w:t>ATT UPPTÄCKA, ANMÄLA OCH ÅTGÄRDA DISKRIMINERING, TRAKASSERIER OCH KRÄNKANDE BEHANDLING</w:t>
      </w:r>
    </w:p>
    <w:p xmlns:wp14="http://schemas.microsoft.com/office/word/2010/wordml" w:rsidRPr="003B4132" w:rsidR="00CA3749" w:rsidP="00B14DAB" w:rsidRDefault="00CA3749" w14:paraId="7196D064" wp14:textId="77777777">
      <w:pPr>
        <w:rPr>
          <w:b/>
          <w:caps/>
          <w:szCs w:val="24"/>
        </w:rPr>
      </w:pPr>
    </w:p>
    <w:p xmlns:wp14="http://schemas.microsoft.com/office/word/2010/wordml" w:rsidRPr="003B4132" w:rsidR="00CA3749" w:rsidP="00D13FEF" w:rsidRDefault="00CA3749" w14:paraId="456FBE6A" wp14:textId="77777777">
      <w:pPr>
        <w:numPr>
          <w:ilvl w:val="1"/>
          <w:numId w:val="9"/>
        </w:numPr>
        <w:outlineLvl w:val="0"/>
        <w:rPr>
          <w:b/>
          <w:szCs w:val="24"/>
        </w:rPr>
      </w:pPr>
      <w:r w:rsidRPr="003B4132">
        <w:rPr>
          <w:b/>
          <w:szCs w:val="24"/>
        </w:rPr>
        <w:t xml:space="preserve">Rutiner – information till barn, elever och vårdnadshavare om hur de ska anmäla </w:t>
      </w:r>
    </w:p>
    <w:p xmlns:wp14="http://schemas.microsoft.com/office/word/2010/wordml" w:rsidRPr="003B4132" w:rsidR="00CA3749" w:rsidP="00B14DAB" w:rsidRDefault="00CA3749" w14:paraId="7A0F8B9C" wp14:textId="77777777">
      <w:pPr>
        <w:rPr>
          <w:b/>
          <w:szCs w:val="24"/>
        </w:rPr>
      </w:pPr>
      <w:r w:rsidRPr="003B4132">
        <w:rPr>
          <w:b/>
          <w:szCs w:val="24"/>
        </w:rPr>
        <w:t xml:space="preserve">       diskriminering, trakasserier och kränkande behandling</w:t>
      </w:r>
    </w:p>
    <w:p xmlns:wp14="http://schemas.microsoft.com/office/word/2010/wordml" w:rsidRPr="003B4132" w:rsidR="00B608F9" w:rsidP="00B14DAB" w:rsidRDefault="00B608F9" w14:paraId="34FF1C98" wp14:textId="77777777">
      <w:pPr>
        <w:rPr>
          <w:b/>
          <w:szCs w:val="24"/>
        </w:rPr>
      </w:pPr>
    </w:p>
    <w:p xmlns:wp14="http://schemas.microsoft.com/office/word/2010/wordml" w:rsidRPr="003B4132" w:rsidR="007A1A8E" w:rsidP="007A1A8E" w:rsidRDefault="00B608F9" w14:paraId="1BFC7BFD" wp14:textId="1D7EB2A9">
      <w:pPr>
        <w:pStyle w:val="Liststycke"/>
        <w:numPr>
          <w:ilvl w:val="0"/>
          <w:numId w:val="32"/>
        </w:numPr>
        <w:rPr/>
      </w:pPr>
      <w:r w:rsidR="00B608F9">
        <w:rPr/>
        <w:t xml:space="preserve">Om en elev eller dennes vårdnadshavare upplever att </w:t>
      </w:r>
      <w:r w:rsidR="6524BD1E">
        <w:rPr/>
        <w:t>hen</w:t>
      </w:r>
      <w:r w:rsidR="00B608F9">
        <w:rPr/>
        <w:t xml:space="preserve"> har blivit kränkt, utsatt för diskriminering eller mobbning ska kontakt i för</w:t>
      </w:r>
      <w:r w:rsidR="00E0479E">
        <w:rPr/>
        <w:t xml:space="preserve">sta hand tas med elevens </w:t>
      </w:r>
      <w:r w:rsidR="00B608F9">
        <w:rPr/>
        <w:t>klasslärare</w:t>
      </w:r>
      <w:r w:rsidR="00D95328">
        <w:rPr/>
        <w:t>.</w:t>
      </w:r>
    </w:p>
    <w:p xmlns:wp14="http://schemas.microsoft.com/office/word/2010/wordml" w:rsidRPr="003B4132" w:rsidR="007A1A8E" w:rsidP="007A1A8E" w:rsidRDefault="00D95328" w14:paraId="53AC4874" wp14:textId="77777777">
      <w:pPr>
        <w:pStyle w:val="Liststycke"/>
        <w:numPr>
          <w:ilvl w:val="0"/>
          <w:numId w:val="32"/>
        </w:numPr>
      </w:pPr>
      <w:r w:rsidRPr="003B4132">
        <w:t xml:space="preserve">Alternativt kan kontakt tas med rektor eller elevhälsa. </w:t>
      </w:r>
    </w:p>
    <w:p xmlns:wp14="http://schemas.microsoft.com/office/word/2010/wordml" w:rsidRPr="003B4132" w:rsidR="00B608F9" w:rsidP="007A1A8E" w:rsidRDefault="00D95328" w14:paraId="1AC0785E" wp14:textId="77777777">
      <w:pPr>
        <w:pStyle w:val="Liststycke"/>
        <w:numPr>
          <w:ilvl w:val="0"/>
          <w:numId w:val="32"/>
        </w:numPr>
      </w:pPr>
      <w:r w:rsidRPr="003B4132">
        <w:t>Om det är en vuxen person på skolan som kränkt en elev ska alltid rektor kontaktas.</w:t>
      </w:r>
    </w:p>
    <w:p xmlns:wp14="http://schemas.microsoft.com/office/word/2010/wordml" w:rsidRPr="003B4132" w:rsidR="00704567" w:rsidP="00D95328" w:rsidRDefault="00704567" w14:paraId="6D072C0D" wp14:textId="77777777"/>
    <w:p xmlns:wp14="http://schemas.microsoft.com/office/word/2010/wordml" w:rsidRPr="003B4132" w:rsidR="00A326A6" w:rsidP="00704567" w:rsidRDefault="00704567" w14:paraId="5750E820" wp14:textId="77777777">
      <w:pPr>
        <w:pStyle w:val="Liststycke"/>
        <w:rPr>
          <w:b/>
        </w:rPr>
      </w:pPr>
      <w:r w:rsidRPr="003B4132">
        <w:rPr>
          <w:b/>
        </w:rPr>
        <w:t>All personal som får kännedom om att en elev anser sig ha blivit utsatt för kränkande behandling i samband med skolans verksamhet är skyldig att anmäla detta till rektor.</w:t>
      </w:r>
    </w:p>
    <w:p xmlns:wp14="http://schemas.microsoft.com/office/word/2010/wordml" w:rsidRPr="003B4132" w:rsidR="00BE40C9" w:rsidP="00704567" w:rsidRDefault="00BE40C9" w14:paraId="48A21919" wp14:textId="77777777">
      <w:pPr>
        <w:pStyle w:val="Liststycke"/>
        <w:rPr>
          <w:b/>
        </w:rPr>
      </w:pPr>
    </w:p>
    <w:p xmlns:wp14="http://schemas.microsoft.com/office/word/2010/wordml" w:rsidRPr="003B4132" w:rsidR="00BE40C9" w:rsidP="00704567" w:rsidRDefault="00BE40C9" w14:paraId="6BD18F9B" wp14:textId="77777777">
      <w:pPr>
        <w:pStyle w:val="Liststycke"/>
        <w:rPr>
          <w:b/>
        </w:rPr>
      </w:pPr>
    </w:p>
    <w:p xmlns:wp14="http://schemas.microsoft.com/office/word/2010/wordml" w:rsidRPr="003B4132" w:rsidR="00CA3749" w:rsidP="00D13FEF" w:rsidRDefault="00CA3749" w14:paraId="49BF61C6" wp14:textId="77777777">
      <w:pPr>
        <w:numPr>
          <w:ilvl w:val="1"/>
          <w:numId w:val="9"/>
        </w:numPr>
        <w:outlineLvl w:val="0"/>
        <w:rPr>
          <w:b/>
          <w:szCs w:val="24"/>
        </w:rPr>
      </w:pPr>
      <w:r w:rsidRPr="003B4132">
        <w:rPr>
          <w:b/>
          <w:szCs w:val="24"/>
        </w:rPr>
        <w:t xml:space="preserve">Rutiner för personalens respektive </w:t>
      </w:r>
      <w:r w:rsidRPr="003B4132" w:rsidR="005375AF">
        <w:rPr>
          <w:b/>
          <w:szCs w:val="24"/>
        </w:rPr>
        <w:t>rektorns</w:t>
      </w:r>
      <w:r w:rsidRPr="003B4132">
        <w:rPr>
          <w:b/>
          <w:szCs w:val="24"/>
        </w:rPr>
        <w:t xml:space="preserve"> skyldighet att anmäla</w:t>
      </w:r>
    </w:p>
    <w:p xmlns:wp14="http://schemas.microsoft.com/office/word/2010/wordml" w:rsidRPr="003B4132" w:rsidR="003241D4" w:rsidP="003241D4" w:rsidRDefault="003241D4" w14:paraId="238601FE" wp14:textId="77777777">
      <w:pPr>
        <w:rPr>
          <w:b/>
        </w:rPr>
      </w:pPr>
    </w:p>
    <w:p xmlns:wp14="http://schemas.microsoft.com/office/word/2010/wordml" w:rsidRPr="003B4132" w:rsidR="0025090E" w:rsidP="0025090E" w:rsidRDefault="004647EC" w14:paraId="4B2A4074" wp14:textId="77777777">
      <w:r w:rsidRPr="003B4132">
        <w:t>N</w:t>
      </w:r>
      <w:r w:rsidRPr="003B4132" w:rsidR="00E0479E">
        <w:t xml:space="preserve">är personal får kännedom om att en elev utsätts för någon form av kränkande behandling ska detta skyndsamt utredas och åtgärder vidtas. </w:t>
      </w:r>
    </w:p>
    <w:p xmlns:wp14="http://schemas.microsoft.com/office/word/2010/wordml" w:rsidRPr="003B4132" w:rsidR="006075A9" w:rsidP="0025090E" w:rsidRDefault="006075A9" w14:paraId="0F3CABC7" wp14:textId="77777777"/>
    <w:p xmlns:wp14="http://schemas.microsoft.com/office/word/2010/wordml" w:rsidRPr="003B4132" w:rsidR="0025090E" w:rsidP="0025090E" w:rsidRDefault="00E0479E" w14:paraId="6332C6E5" wp14:textId="77777777">
      <w:pPr>
        <w:pStyle w:val="Liststycke"/>
        <w:numPr>
          <w:ilvl w:val="0"/>
          <w:numId w:val="36"/>
        </w:numPr>
      </w:pPr>
      <w:r w:rsidRPr="003B4132">
        <w:t>Elevens klasslärare ska informeras.</w:t>
      </w:r>
    </w:p>
    <w:p xmlns:wp14="http://schemas.microsoft.com/office/word/2010/wordml" w:rsidRPr="003B4132" w:rsidR="006C3493" w:rsidP="0025090E" w:rsidRDefault="00E0479E" w14:paraId="76E2419A" wp14:textId="77777777">
      <w:pPr>
        <w:pStyle w:val="Liststycke"/>
        <w:numPr>
          <w:ilvl w:val="0"/>
          <w:numId w:val="35"/>
        </w:numPr>
      </w:pPr>
      <w:r w:rsidRPr="003B4132">
        <w:t>Klassläraren samtalar med de berörda eleverna, denne sköter sedan kontakten med vårdnadshavare.</w:t>
      </w:r>
    </w:p>
    <w:p xmlns:wp14="http://schemas.microsoft.com/office/word/2010/wordml" w:rsidRPr="003B4132" w:rsidR="006C3493" w:rsidP="006C3493" w:rsidRDefault="00E0479E" w14:paraId="3EFE6CE2" wp14:textId="77777777">
      <w:pPr>
        <w:pStyle w:val="Liststycke"/>
        <w:numPr>
          <w:ilvl w:val="0"/>
          <w:numId w:val="35"/>
        </w:numPr>
      </w:pPr>
      <w:r w:rsidRPr="003B4132">
        <w:t>Arbetslaget delges information och arbetar för att, tillsammans med klassläraren, hitta lösningar.</w:t>
      </w:r>
    </w:p>
    <w:p xmlns:wp14="http://schemas.microsoft.com/office/word/2010/wordml" w:rsidRPr="001C02EA" w:rsidR="00986BC8" w:rsidP="75DBCC78" w:rsidRDefault="00177976" w14:paraId="62690662" wp14:textId="74CBB715">
      <w:pPr>
        <w:pStyle w:val="Normal"/>
        <w:ind w:left="360"/>
      </w:pPr>
    </w:p>
    <w:p xmlns:wp14="http://schemas.microsoft.com/office/word/2010/wordml" w:rsidRPr="003B4132" w:rsidR="00177976" w:rsidP="00177976" w:rsidRDefault="00177976" w14:paraId="29D6B04F" wp14:textId="77777777">
      <w:pPr>
        <w:ind w:left="720"/>
      </w:pPr>
      <w:r w:rsidRPr="003B4132">
        <w:t xml:space="preserve"> </w:t>
      </w:r>
    </w:p>
    <w:p xmlns:wp14="http://schemas.microsoft.com/office/word/2010/wordml" w:rsidRPr="003B4132" w:rsidR="00E0479E" w:rsidP="00E0479E" w:rsidRDefault="00E0479E" w14:paraId="5B08B5D1" wp14:textId="77777777">
      <w:pPr>
        <w:ind w:left="720"/>
      </w:pPr>
    </w:p>
    <w:p xmlns:wp14="http://schemas.microsoft.com/office/word/2010/wordml" w:rsidRPr="003B4132" w:rsidR="003241D4" w:rsidP="003241D4" w:rsidRDefault="00CA3749" w14:paraId="432973AB" wp14:textId="77777777">
      <w:pPr>
        <w:numPr>
          <w:ilvl w:val="1"/>
          <w:numId w:val="9"/>
        </w:numPr>
        <w:outlineLvl w:val="0"/>
        <w:rPr>
          <w:b/>
          <w:szCs w:val="24"/>
        </w:rPr>
      </w:pPr>
      <w:r w:rsidRPr="003B4132">
        <w:rPr>
          <w:b/>
          <w:szCs w:val="24"/>
        </w:rPr>
        <w:t>Rutiner för utredning, åtgärder och dokumentation avseende diskriminering och kränkande behandling</w:t>
      </w:r>
    </w:p>
    <w:p xmlns:wp14="http://schemas.microsoft.com/office/word/2010/wordml" w:rsidRPr="003B4132" w:rsidR="0018505F" w:rsidP="75DBCC78" w:rsidRDefault="003D77CC" w14:paraId="2381970A" wp14:textId="1B8BAAAF">
      <w:pPr>
        <w:pStyle w:val="Normal"/>
        <w:ind w:left="360"/>
        <w:outlineLvl w:val="0"/>
        <w:rPr>
          <w:b w:val="1"/>
          <w:bCs w:val="1"/>
        </w:rPr>
      </w:pPr>
    </w:p>
    <w:p xmlns:wp14="http://schemas.microsoft.com/office/word/2010/wordml" w:rsidRPr="003B4132" w:rsidR="003241D4" w:rsidP="0018505F" w:rsidRDefault="003241D4" w14:paraId="06ACEBFB" wp14:textId="483B6225">
      <w:pPr>
        <w:pStyle w:val="Liststycke"/>
        <w:numPr>
          <w:ilvl w:val="0"/>
          <w:numId w:val="31"/>
        </w:numPr>
        <w:rPr/>
      </w:pPr>
      <w:r w:rsidR="003241D4">
        <w:rPr/>
        <w:t xml:space="preserve">Skolan ger både den som är utsatt och de </w:t>
      </w:r>
      <w:r w:rsidR="00020B63">
        <w:rPr/>
        <w:t xml:space="preserve">som kränker möjlighet till stöd </w:t>
      </w:r>
      <w:r w:rsidR="003241D4">
        <w:rPr/>
        <w:t>till exempel av skolhälsovården</w:t>
      </w:r>
      <w:r w:rsidR="53759466">
        <w:rPr/>
        <w:t>, klasslärare.</w:t>
      </w:r>
    </w:p>
    <w:p xmlns:wp14="http://schemas.microsoft.com/office/word/2010/wordml" w:rsidRPr="003B4132" w:rsidR="0018505F" w:rsidP="75DBCC78" w:rsidRDefault="003241D4" w14:paraId="5A518DA3" wp14:textId="42CAF11C">
      <w:pPr>
        <w:pStyle w:val="Normal"/>
        <w:ind w:left="360"/>
      </w:pPr>
      <w:r w:rsidR="000B79DA">
        <w:rPr/>
        <w:t xml:space="preserve"> </w:t>
      </w:r>
    </w:p>
    <w:p xmlns:wp14="http://schemas.microsoft.com/office/word/2010/wordml" w:rsidRPr="003B4132" w:rsidR="00951D59" w:rsidP="001C02EA" w:rsidRDefault="00951D59" w14:paraId="0AD9C6F4" wp14:textId="77777777"/>
    <w:p xmlns:wp14="http://schemas.microsoft.com/office/word/2010/wordml" w:rsidRPr="003B4132" w:rsidR="00951D59" w:rsidP="0018505F" w:rsidRDefault="00951D59" w14:paraId="4B1F511A" wp14:textId="77777777">
      <w:pPr>
        <w:ind w:left="720"/>
      </w:pPr>
    </w:p>
    <w:p xmlns:wp14="http://schemas.microsoft.com/office/word/2010/wordml" w:rsidRPr="003B4132" w:rsidR="00CA3749" w:rsidP="00D13FEF" w:rsidRDefault="00CA3749" w14:paraId="42422689" wp14:textId="77777777">
      <w:pPr>
        <w:numPr>
          <w:ilvl w:val="1"/>
          <w:numId w:val="9"/>
        </w:numPr>
        <w:outlineLvl w:val="0"/>
        <w:rPr>
          <w:b/>
          <w:szCs w:val="24"/>
        </w:rPr>
      </w:pPr>
      <w:r w:rsidRPr="003B4132">
        <w:rPr>
          <w:b/>
          <w:szCs w:val="24"/>
        </w:rPr>
        <w:lastRenderedPageBreak/>
        <w:t xml:space="preserve">Rutin när personal har kränkt barn/elever </w:t>
      </w:r>
    </w:p>
    <w:p xmlns:wp14="http://schemas.microsoft.com/office/word/2010/wordml" w:rsidRPr="003B4132" w:rsidR="003241D4" w:rsidP="003241D4" w:rsidRDefault="003241D4" w14:paraId="65F9C3DC" wp14:textId="77777777">
      <w:pPr>
        <w:rPr>
          <w:b/>
        </w:rPr>
      </w:pPr>
    </w:p>
    <w:p xmlns:wp14="http://schemas.microsoft.com/office/word/2010/wordml" w:rsidRPr="003B4132" w:rsidR="007164DE" w:rsidP="007164DE" w:rsidRDefault="003241D4" w14:paraId="4A9AA4CB" wp14:textId="77777777">
      <w:pPr>
        <w:pStyle w:val="Liststycke"/>
        <w:numPr>
          <w:ilvl w:val="0"/>
          <w:numId w:val="30"/>
        </w:numPr>
      </w:pPr>
      <w:r w:rsidRPr="003B4132">
        <w:t xml:space="preserve">Om det är en vuxen som utsätter en elev för trakasserier eller kränkningar ska elev/föräldrar vända sig direkt till rektor. </w:t>
      </w:r>
    </w:p>
    <w:p xmlns:wp14="http://schemas.microsoft.com/office/word/2010/wordml" w:rsidRPr="003B4132" w:rsidR="007164DE" w:rsidP="007164DE" w:rsidRDefault="003D77CC" w14:paraId="4E417E5F" wp14:textId="77777777">
      <w:pPr>
        <w:pStyle w:val="Liststycke"/>
        <w:numPr>
          <w:ilvl w:val="0"/>
          <w:numId w:val="30"/>
        </w:numPr>
      </w:pPr>
      <w:r w:rsidRPr="003B4132">
        <w:t>Rektor samtalar med berörda personer, samtalen dokumenteras.</w:t>
      </w:r>
    </w:p>
    <w:p xmlns:wp14="http://schemas.microsoft.com/office/word/2010/wordml" w:rsidRPr="003B4132" w:rsidR="00CA3749" w:rsidP="007164DE" w:rsidRDefault="00D45577" w14:paraId="765F1918" wp14:textId="77777777">
      <w:pPr>
        <w:pStyle w:val="Liststycke"/>
        <w:numPr>
          <w:ilvl w:val="0"/>
          <w:numId w:val="30"/>
        </w:numPr>
      </w:pPr>
      <w:r w:rsidRPr="003B4132">
        <w:rPr>
          <w:bCs/>
          <w:iCs/>
        </w:rPr>
        <w:t xml:space="preserve">Om </w:t>
      </w:r>
      <w:r w:rsidRPr="003B4132" w:rsidR="00CA3749">
        <w:rPr>
          <w:bCs/>
          <w:iCs/>
        </w:rPr>
        <w:t>rektor efter utredning kommer fram till att en kränkande behandling förekommit ska denne kontakta HR Center. Utifrån ärendets art tas det upp för bedömning av eventuella arbetsrättsliga åtgärder.</w:t>
      </w:r>
    </w:p>
    <w:p xmlns:wp14="http://schemas.microsoft.com/office/word/2010/wordml" w:rsidRPr="003B4132" w:rsidR="004D7049" w:rsidP="004473D6" w:rsidRDefault="004D7049" w14:paraId="5023141B" wp14:textId="77777777">
      <w:pPr>
        <w:rPr>
          <w:szCs w:val="24"/>
        </w:rPr>
      </w:pPr>
    </w:p>
    <w:p xmlns:wp14="http://schemas.microsoft.com/office/word/2010/wordml" w:rsidRPr="003B4132" w:rsidR="00297EC3" w:rsidP="004473D6" w:rsidRDefault="00297EC3" w14:paraId="1F3B1409" wp14:textId="77777777">
      <w:pPr>
        <w:rPr>
          <w:szCs w:val="24"/>
        </w:rPr>
      </w:pPr>
    </w:p>
    <w:p xmlns:wp14="http://schemas.microsoft.com/office/word/2010/wordml" w:rsidRPr="003B4132" w:rsidR="00CA3749" w:rsidP="00D13FEF" w:rsidRDefault="00CA3749" w14:paraId="36BE808B" wp14:textId="77777777">
      <w:pPr>
        <w:numPr>
          <w:ilvl w:val="1"/>
          <w:numId w:val="9"/>
        </w:numPr>
        <w:outlineLvl w:val="0"/>
        <w:rPr>
          <w:b/>
          <w:szCs w:val="24"/>
        </w:rPr>
      </w:pPr>
      <w:r w:rsidRPr="003B4132">
        <w:rPr>
          <w:b/>
          <w:szCs w:val="24"/>
        </w:rPr>
        <w:t xml:space="preserve">Rutin för revidering av periodens plan och fastställande av nästkommande plan – </w:t>
      </w:r>
      <w:r w:rsidRPr="003B4132" w:rsidR="003241D4">
        <w:rPr>
          <w:b/>
          <w:szCs w:val="24"/>
        </w:rPr>
        <w:t>datum</w:t>
      </w:r>
    </w:p>
    <w:p xmlns:wp14="http://schemas.microsoft.com/office/word/2010/wordml" w:rsidRPr="003B4132" w:rsidR="003241D4" w:rsidP="003241D4" w:rsidRDefault="003241D4" w14:paraId="562C75D1" wp14:textId="77777777">
      <w:pPr>
        <w:ind w:left="360"/>
        <w:outlineLvl w:val="0"/>
        <w:rPr>
          <w:szCs w:val="24"/>
        </w:rPr>
      </w:pPr>
    </w:p>
    <w:p xmlns:wp14="http://schemas.microsoft.com/office/word/2010/wordml" w:rsidRPr="003B4132" w:rsidR="00020B63" w:rsidP="002A6220" w:rsidRDefault="003D77CC" w14:paraId="6EE3EA68" wp14:textId="77777777">
      <w:pPr>
        <w:outlineLvl w:val="0"/>
      </w:pPr>
      <w:r w:rsidRPr="003B4132">
        <w:t>Trygghetsgruppen ansvarar för</w:t>
      </w:r>
      <w:r w:rsidRPr="003B4132" w:rsidR="00A83D44">
        <w:t xml:space="preserve"> att</w:t>
      </w:r>
      <w:r w:rsidRPr="003B4132" w:rsidR="00AB51D0">
        <w:t xml:space="preserve"> Planen mot diskriminering och kränkande behandling</w:t>
      </w:r>
      <w:r w:rsidRPr="003B4132" w:rsidR="003241D4">
        <w:t xml:space="preserve"> revideras varje år</w:t>
      </w:r>
      <w:r w:rsidRPr="003B4132" w:rsidR="00364A31">
        <w:t xml:space="preserve"> i maj</w:t>
      </w:r>
      <w:r w:rsidRPr="003B4132" w:rsidR="00020B63">
        <w:t>.</w:t>
      </w:r>
    </w:p>
    <w:p xmlns:wp14="http://schemas.microsoft.com/office/word/2010/wordml" w:rsidRPr="003B4132" w:rsidR="003241D4" w:rsidP="00B14DAB" w:rsidRDefault="003241D4" w14:paraId="664355AD" wp14:textId="77777777">
      <w:pPr>
        <w:rPr>
          <w:b/>
          <w:szCs w:val="24"/>
        </w:rPr>
      </w:pPr>
    </w:p>
    <w:p xmlns:wp14="http://schemas.microsoft.com/office/word/2010/wordml" w:rsidRPr="003B4132" w:rsidR="003D77CC" w:rsidP="00B14DAB" w:rsidRDefault="003D77CC" w14:paraId="1A965116" wp14:textId="77777777">
      <w:pPr>
        <w:rPr>
          <w:b/>
          <w:szCs w:val="24"/>
        </w:rPr>
      </w:pPr>
    </w:p>
    <w:p xmlns:wp14="http://schemas.microsoft.com/office/word/2010/wordml" w:rsidRPr="003B4132" w:rsidR="00CA3749" w:rsidP="00D13FEF" w:rsidRDefault="00CA3749" w14:paraId="3A91B184" wp14:textId="77777777">
      <w:pPr>
        <w:pStyle w:val="Rubrik1"/>
        <w:numPr>
          <w:ilvl w:val="0"/>
          <w:numId w:val="9"/>
        </w:numPr>
      </w:pPr>
      <w:r w:rsidRPr="003B4132">
        <w:t>DELAKTIGHET I ÅRETS ARBETE</w:t>
      </w:r>
    </w:p>
    <w:p xmlns:wp14="http://schemas.microsoft.com/office/word/2010/wordml" w:rsidRPr="003B4132" w:rsidR="00CA3749" w:rsidP="00B14DAB" w:rsidRDefault="00CA3749" w14:paraId="7DF4E37C" wp14:textId="77777777">
      <w:pPr>
        <w:rPr>
          <w:szCs w:val="24"/>
        </w:rPr>
      </w:pPr>
    </w:p>
    <w:p xmlns:wp14="http://schemas.microsoft.com/office/word/2010/wordml" w:rsidRPr="003B4132" w:rsidR="00CA3749" w:rsidP="00D13FEF" w:rsidRDefault="00CA3749" w14:paraId="4FE693A0" wp14:textId="77777777">
      <w:pPr>
        <w:numPr>
          <w:ilvl w:val="1"/>
          <w:numId w:val="9"/>
        </w:numPr>
        <w:outlineLvl w:val="0"/>
        <w:rPr>
          <w:b/>
          <w:szCs w:val="24"/>
        </w:rPr>
      </w:pPr>
      <w:r w:rsidRPr="003B4132">
        <w:rPr>
          <w:b/>
          <w:szCs w:val="24"/>
        </w:rPr>
        <w:t>Beskriv hur barnen/eleverna ska medverka i det främjande och förebyggande arbetet</w:t>
      </w:r>
    </w:p>
    <w:p xmlns:wp14="http://schemas.microsoft.com/office/word/2010/wordml" w:rsidRPr="003B4132" w:rsidR="00CA3749" w:rsidP="00B14DAB" w:rsidRDefault="00CA3749" w14:paraId="44FB30F8" wp14:textId="77777777">
      <w:pPr>
        <w:rPr>
          <w:szCs w:val="24"/>
        </w:rPr>
      </w:pPr>
    </w:p>
    <w:p xmlns:wp14="http://schemas.microsoft.com/office/word/2010/wordml" w:rsidRPr="003B4132" w:rsidR="00CA3749" w:rsidP="003200E6" w:rsidRDefault="003241D4" w14:paraId="5B150B7D" wp14:textId="77777777">
      <w:pPr>
        <w:pStyle w:val="Liststycke"/>
        <w:numPr>
          <w:ilvl w:val="0"/>
          <w:numId w:val="16"/>
        </w:numPr>
        <w:ind w:left="1080"/>
      </w:pPr>
      <w:r w:rsidRPr="003B4132">
        <w:t>Eleverna deltar i värdegrundsövningar</w:t>
      </w:r>
      <w:r w:rsidRPr="003B4132" w:rsidR="006428A5">
        <w:t xml:space="preserve"> och samtal</w:t>
      </w:r>
      <w:r w:rsidRPr="003B4132" w:rsidR="004470BC">
        <w:t>.</w:t>
      </w:r>
    </w:p>
    <w:p xmlns:wp14="http://schemas.microsoft.com/office/word/2010/wordml" w:rsidRPr="003B4132" w:rsidR="003D77CC" w:rsidP="003200E6" w:rsidRDefault="003D77CC" w14:paraId="0B978426" wp14:textId="0330E4DB">
      <w:pPr>
        <w:pStyle w:val="Liststycke"/>
        <w:numPr>
          <w:ilvl w:val="0"/>
          <w:numId w:val="16"/>
        </w:numPr>
        <w:ind w:left="1080"/>
        <w:rPr/>
      </w:pPr>
      <w:r w:rsidR="003241D4">
        <w:rPr/>
        <w:t xml:space="preserve">Eleverna arbetar aktivt med </w:t>
      </w:r>
      <w:r w:rsidR="00020B63">
        <w:rPr/>
        <w:t xml:space="preserve">den </w:t>
      </w:r>
      <w:r w:rsidR="003241D4">
        <w:rPr/>
        <w:t xml:space="preserve">förenklade </w:t>
      </w:r>
      <w:r w:rsidR="00E6184F">
        <w:rPr/>
        <w:t>Planen för diskriminering oc kränkande behandling</w:t>
      </w:r>
      <w:r w:rsidR="00447D49">
        <w:rPr/>
        <w:t xml:space="preserve"> för att bli medvetna om och förstå dess innehåll.</w:t>
      </w:r>
      <w:r w:rsidR="004470BC">
        <w:rPr/>
        <w:t xml:space="preserve"> </w:t>
      </w:r>
    </w:p>
    <w:p xmlns:wp14="http://schemas.microsoft.com/office/word/2010/wordml" w:rsidRPr="003B4132" w:rsidR="00180994" w:rsidP="003B454B" w:rsidRDefault="003241D4" w14:paraId="48174E3A" wp14:textId="77777777">
      <w:pPr>
        <w:pStyle w:val="Liststycke"/>
        <w:numPr>
          <w:ilvl w:val="0"/>
          <w:numId w:val="16"/>
        </w:numPr>
        <w:ind w:left="1080"/>
      </w:pPr>
      <w:r w:rsidRPr="003B4132">
        <w:t xml:space="preserve">Eleverna </w:t>
      </w:r>
      <w:r w:rsidRPr="003B4132" w:rsidR="00020B63">
        <w:t xml:space="preserve">utformar och </w:t>
      </w:r>
      <w:r w:rsidRPr="003B4132">
        <w:t>sätter upp klassregler i sin</w:t>
      </w:r>
      <w:r w:rsidRPr="003B4132" w:rsidR="004470BC">
        <w:t>a</w:t>
      </w:r>
      <w:r w:rsidRPr="003B4132">
        <w:t xml:space="preserve"> respektive klass</w:t>
      </w:r>
      <w:r w:rsidRPr="003B4132" w:rsidR="00020B63">
        <w:t>rum</w:t>
      </w:r>
      <w:r w:rsidRPr="003B4132" w:rsidR="004470BC">
        <w:t>.</w:t>
      </w:r>
    </w:p>
    <w:p xmlns:wp14="http://schemas.microsoft.com/office/word/2010/wordml" w:rsidRPr="003B4132" w:rsidR="00106740" w:rsidP="00180994" w:rsidRDefault="00106740" w14:paraId="1DA6542E" wp14:textId="77777777">
      <w:pPr>
        <w:ind w:left="1080" w:firstLine="1304"/>
      </w:pPr>
    </w:p>
    <w:p xmlns:wp14="http://schemas.microsoft.com/office/word/2010/wordml" w:rsidRPr="003B4132" w:rsidR="00106740" w:rsidP="00180994" w:rsidRDefault="00106740" w14:paraId="3041E394" wp14:textId="77777777">
      <w:pPr>
        <w:ind w:left="1080" w:firstLine="1304"/>
      </w:pPr>
    </w:p>
    <w:p xmlns:wp14="http://schemas.microsoft.com/office/word/2010/wordml" w:rsidRPr="003B4132" w:rsidR="003241D4" w:rsidP="003200E6" w:rsidRDefault="003241D4" w14:paraId="0A6959E7" wp14:textId="77777777">
      <w:pPr>
        <w:pStyle w:val="Liststycke"/>
        <w:ind w:left="1080"/>
      </w:pPr>
      <w:r w:rsidRPr="003B4132">
        <w:t xml:space="preserve"> </w:t>
      </w:r>
    </w:p>
    <w:p xmlns:wp14="http://schemas.microsoft.com/office/word/2010/wordml" w:rsidRPr="003B4132" w:rsidR="00CA3749" w:rsidP="00D13FEF" w:rsidRDefault="00CA3749" w14:paraId="100F4D76" wp14:textId="77777777">
      <w:pPr>
        <w:numPr>
          <w:ilvl w:val="1"/>
          <w:numId w:val="9"/>
        </w:numPr>
        <w:outlineLvl w:val="0"/>
        <w:rPr>
          <w:b/>
          <w:szCs w:val="24"/>
        </w:rPr>
      </w:pPr>
      <w:r w:rsidRPr="003B4132">
        <w:rPr>
          <w:b/>
          <w:szCs w:val="24"/>
        </w:rPr>
        <w:t>Beskriv hur personalen ska medverka i det främjande och förebyggande arbetet</w:t>
      </w:r>
    </w:p>
    <w:p xmlns:wp14="http://schemas.microsoft.com/office/word/2010/wordml" w:rsidRPr="003B4132" w:rsidR="00CA3749" w:rsidP="003241D4" w:rsidRDefault="00CA3749" w14:paraId="722B00AE" wp14:textId="77777777">
      <w:pPr>
        <w:ind w:left="360"/>
      </w:pPr>
    </w:p>
    <w:p xmlns:wp14="http://schemas.microsoft.com/office/word/2010/wordml" w:rsidRPr="003B4132" w:rsidR="003241D4" w:rsidP="003241D4" w:rsidRDefault="003241D4" w14:paraId="6C4B6A3A" wp14:textId="77777777">
      <w:pPr>
        <w:pStyle w:val="Liststycke"/>
        <w:numPr>
          <w:ilvl w:val="0"/>
          <w:numId w:val="18"/>
        </w:numPr>
      </w:pPr>
      <w:r w:rsidRPr="003B4132">
        <w:t>Klasslärarna utformar och utför värdegrundsövningar</w:t>
      </w:r>
      <w:r w:rsidRPr="003B4132" w:rsidR="00180994">
        <w:t>.</w:t>
      </w:r>
    </w:p>
    <w:p xmlns:wp14="http://schemas.microsoft.com/office/word/2010/wordml" w:rsidRPr="003B4132" w:rsidR="000F5A2F" w:rsidP="003241D4" w:rsidRDefault="003D77CC" w14:paraId="10CF3FF1" wp14:textId="77777777">
      <w:pPr>
        <w:pStyle w:val="Liststycke"/>
        <w:numPr>
          <w:ilvl w:val="0"/>
          <w:numId w:val="18"/>
        </w:numPr>
      </w:pPr>
      <w:r w:rsidRPr="003B4132">
        <w:t>P</w:t>
      </w:r>
      <w:r w:rsidRPr="003B4132" w:rsidR="00020B63">
        <w:t>ersonal</w:t>
      </w:r>
      <w:r w:rsidRPr="003B4132">
        <w:t>en</w:t>
      </w:r>
      <w:r w:rsidRPr="003B4132" w:rsidR="000F5A2F">
        <w:t xml:space="preserve"> deltar i vi-stärkande </w:t>
      </w:r>
      <w:r w:rsidRPr="003B4132" w:rsidR="003B0369">
        <w:t>aktiviteter.</w:t>
      </w:r>
    </w:p>
    <w:p xmlns:wp14="http://schemas.microsoft.com/office/word/2010/wordml" w:rsidRPr="003B4132" w:rsidR="000F5A2F" w:rsidP="003241D4" w:rsidRDefault="000F5A2F" w14:paraId="23C10D00" wp14:textId="77777777">
      <w:pPr>
        <w:pStyle w:val="Liststycke"/>
        <w:numPr>
          <w:ilvl w:val="0"/>
          <w:numId w:val="18"/>
        </w:numPr>
      </w:pPr>
      <w:r w:rsidRPr="003B4132">
        <w:t>Personalen är rastvärdar</w:t>
      </w:r>
      <w:r w:rsidRPr="003B4132" w:rsidR="00180994">
        <w:t>.</w:t>
      </w:r>
    </w:p>
    <w:p xmlns:wp14="http://schemas.microsoft.com/office/word/2010/wordml" w:rsidRPr="003B4132" w:rsidR="000F5A2F" w:rsidP="003241D4" w:rsidRDefault="000F5A2F" w14:paraId="33D77A07" wp14:textId="77777777">
      <w:pPr>
        <w:pStyle w:val="Liststycke"/>
        <w:numPr>
          <w:ilvl w:val="0"/>
          <w:numId w:val="18"/>
        </w:numPr>
      </w:pPr>
      <w:r w:rsidRPr="003B4132">
        <w:t>Personalen är matvärdar</w:t>
      </w:r>
      <w:r w:rsidRPr="003B4132" w:rsidR="00180994">
        <w:t>.</w:t>
      </w:r>
    </w:p>
    <w:p xmlns:wp14="http://schemas.microsoft.com/office/word/2010/wordml" w:rsidRPr="003B4132" w:rsidR="00804CC6" w:rsidP="00804CC6" w:rsidRDefault="000F5A2F" w14:paraId="1493A4BA" wp14:textId="77777777">
      <w:pPr>
        <w:pStyle w:val="Liststycke"/>
        <w:numPr>
          <w:ilvl w:val="0"/>
          <w:numId w:val="18"/>
        </w:numPr>
      </w:pPr>
      <w:r w:rsidRPr="003B4132">
        <w:t>K</w:t>
      </w:r>
      <w:r w:rsidRPr="003B4132" w:rsidR="00020B63">
        <w:t>lasslärarna har k</w:t>
      </w:r>
      <w:r w:rsidRPr="003B4132" w:rsidR="002002FA">
        <w:t>lassråd</w:t>
      </w:r>
      <w:r w:rsidRPr="003B4132" w:rsidR="00180994">
        <w:t>.</w:t>
      </w:r>
    </w:p>
    <w:p xmlns:wp14="http://schemas.microsoft.com/office/word/2010/wordml" w:rsidRPr="003B4132" w:rsidR="00020B63" w:rsidP="00804CC6" w:rsidRDefault="003D77CC" w14:paraId="348ABF73" wp14:textId="77777777">
      <w:pPr>
        <w:pStyle w:val="Liststycke"/>
        <w:numPr>
          <w:ilvl w:val="0"/>
          <w:numId w:val="18"/>
        </w:numPr>
      </w:pPr>
      <w:r w:rsidRPr="003B4132">
        <w:lastRenderedPageBreak/>
        <w:t>Skolan har gemensamt elevråd</w:t>
      </w:r>
      <w:r w:rsidRPr="003B4132" w:rsidR="00180994">
        <w:t>.</w:t>
      </w:r>
    </w:p>
    <w:p xmlns:wp14="http://schemas.microsoft.com/office/word/2010/wordml" w:rsidRPr="003B4132" w:rsidR="003241D4" w:rsidP="000F5A2F" w:rsidRDefault="003241D4" w14:paraId="100C5B58" wp14:textId="77777777">
      <w:pPr>
        <w:ind w:left="720"/>
      </w:pPr>
      <w:r w:rsidRPr="003B4132">
        <w:t xml:space="preserve"> </w:t>
      </w:r>
    </w:p>
    <w:p xmlns:wp14="http://schemas.microsoft.com/office/word/2010/wordml" w:rsidRPr="003B4132" w:rsidR="00CA3749" w:rsidP="00D13FEF" w:rsidRDefault="00CA3749" w14:paraId="07DE6E50" wp14:textId="77777777">
      <w:pPr>
        <w:pStyle w:val="Rubrik1"/>
        <w:numPr>
          <w:ilvl w:val="0"/>
          <w:numId w:val="9"/>
        </w:numPr>
      </w:pPr>
      <w:r w:rsidRPr="003B4132">
        <w:t xml:space="preserve">ATT GÖRA PLANEN KÄND </w:t>
      </w:r>
      <w:r w:rsidRPr="003B4132" w:rsidR="00025BE6">
        <w:t>–</w:t>
      </w:r>
      <w:r w:rsidRPr="003B4132">
        <w:t xml:space="preserve"> FÖRANKRING</w:t>
      </w:r>
    </w:p>
    <w:p xmlns:wp14="http://schemas.microsoft.com/office/word/2010/wordml" w:rsidRPr="003B4132" w:rsidR="00025BE6" w:rsidP="00025BE6" w:rsidRDefault="00025BE6" w14:paraId="42C6D796" wp14:textId="77777777"/>
    <w:p xmlns:wp14="http://schemas.microsoft.com/office/word/2010/wordml" w:rsidRPr="003B4132" w:rsidR="00412B53" w:rsidP="00412B53" w:rsidRDefault="003D77CC" w14:paraId="739ED8C6" wp14:textId="77777777">
      <w:pPr>
        <w:outlineLvl w:val="0"/>
        <w:rPr>
          <w:i/>
          <w:szCs w:val="24"/>
        </w:rPr>
      </w:pPr>
      <w:r w:rsidRPr="003B4132">
        <w:rPr>
          <w:i/>
          <w:szCs w:val="24"/>
        </w:rPr>
        <w:t>Barnen/eleverna</w:t>
      </w:r>
    </w:p>
    <w:p xmlns:wp14="http://schemas.microsoft.com/office/word/2010/wordml" w:rsidRPr="003B4132" w:rsidR="003D77CC" w:rsidP="00412B53" w:rsidRDefault="003D77CC" w14:paraId="6E1831B3" wp14:textId="77777777">
      <w:pPr>
        <w:outlineLvl w:val="0"/>
        <w:rPr>
          <w:i/>
          <w:szCs w:val="24"/>
        </w:rPr>
      </w:pPr>
    </w:p>
    <w:p xmlns:wp14="http://schemas.microsoft.com/office/word/2010/wordml" w:rsidRPr="003B4132" w:rsidR="00412B53" w:rsidP="00B14DAB" w:rsidRDefault="003D77CC" w14:paraId="7638DAF1" wp14:textId="77777777">
      <w:pPr>
        <w:pStyle w:val="Liststycke"/>
        <w:numPr>
          <w:ilvl w:val="0"/>
          <w:numId w:val="19"/>
        </w:numPr>
      </w:pPr>
      <w:r w:rsidRPr="003B4132">
        <w:t>Klasslärarna ska</w:t>
      </w:r>
      <w:r w:rsidRPr="003B4132" w:rsidR="00412B53">
        <w:t xml:space="preserve"> presenter</w:t>
      </w:r>
      <w:r w:rsidRPr="003B4132">
        <w:t xml:space="preserve">a och diskutera </w:t>
      </w:r>
      <w:r w:rsidRPr="003B4132" w:rsidR="004E520F">
        <w:t>likabehandlingsplanen</w:t>
      </w:r>
      <w:r w:rsidRPr="003B4132" w:rsidR="001163B0">
        <w:t xml:space="preserve"> så att eleverna blir medvetna om och förstår dess innehåll.</w:t>
      </w:r>
    </w:p>
    <w:p xmlns:wp14="http://schemas.microsoft.com/office/word/2010/wordml" w:rsidRPr="003B4132" w:rsidR="00412B53" w:rsidP="00B14DAB" w:rsidRDefault="00162EE6" w14:paraId="3C4A3642" wp14:textId="77777777">
      <w:pPr>
        <w:pStyle w:val="Liststycke"/>
        <w:numPr>
          <w:ilvl w:val="0"/>
          <w:numId w:val="19"/>
        </w:numPr>
      </w:pPr>
      <w:r w:rsidRPr="003B4132">
        <w:t>Planen mot diskriminering och kränkande behandling</w:t>
      </w:r>
      <w:r w:rsidRPr="003B4132" w:rsidR="00412B53">
        <w:t xml:space="preserve"> finns uppsatt synligt i varje klassrum</w:t>
      </w:r>
      <w:r w:rsidRPr="003B4132" w:rsidR="004E520F">
        <w:t>.</w:t>
      </w:r>
    </w:p>
    <w:p xmlns:wp14="http://schemas.microsoft.com/office/word/2010/wordml" w:rsidRPr="003B4132" w:rsidR="00051B93" w:rsidP="00B14DAB" w:rsidRDefault="00051B93" w14:paraId="54E11D2A" wp14:textId="77777777">
      <w:pPr>
        <w:rPr>
          <w:szCs w:val="24"/>
        </w:rPr>
      </w:pPr>
    </w:p>
    <w:p xmlns:wp14="http://schemas.microsoft.com/office/word/2010/wordml" w:rsidRPr="003B4132" w:rsidR="00CA3749" w:rsidP="00E25216" w:rsidRDefault="003D77CC" w14:paraId="2F2CBF50" wp14:textId="77777777">
      <w:pPr>
        <w:outlineLvl w:val="0"/>
        <w:rPr>
          <w:i/>
          <w:szCs w:val="24"/>
        </w:rPr>
      </w:pPr>
      <w:r w:rsidRPr="003B4132">
        <w:rPr>
          <w:i/>
          <w:szCs w:val="24"/>
        </w:rPr>
        <w:t>Vårdnadshavare</w:t>
      </w:r>
    </w:p>
    <w:p xmlns:wp14="http://schemas.microsoft.com/office/word/2010/wordml" w:rsidRPr="003B4132" w:rsidR="00020B63" w:rsidP="00E25216" w:rsidRDefault="00020B63" w14:paraId="31126E5D" wp14:textId="77777777">
      <w:pPr>
        <w:outlineLvl w:val="0"/>
        <w:rPr>
          <w:i/>
          <w:szCs w:val="24"/>
        </w:rPr>
      </w:pPr>
    </w:p>
    <w:p xmlns:wp14="http://schemas.microsoft.com/office/word/2010/wordml" w:rsidRPr="003B4132" w:rsidR="00CA3749" w:rsidP="00412B53" w:rsidRDefault="006471BC" w14:paraId="23CEC85B" wp14:textId="77777777">
      <w:pPr>
        <w:pStyle w:val="Liststycke"/>
        <w:numPr>
          <w:ilvl w:val="0"/>
          <w:numId w:val="20"/>
        </w:numPr>
      </w:pPr>
      <w:r w:rsidRPr="003B4132">
        <w:t>Aktuell Plan mot diskriminering och kränkande behandling</w:t>
      </w:r>
      <w:r w:rsidRPr="003B4132" w:rsidR="00412B53">
        <w:t xml:space="preserve"> finns</w:t>
      </w:r>
      <w:r w:rsidRPr="003B4132" w:rsidR="00270B08">
        <w:t xml:space="preserve"> publicerad</w:t>
      </w:r>
      <w:r w:rsidRPr="003B4132" w:rsidR="00412B53">
        <w:t xml:space="preserve"> på skolans hemsida</w:t>
      </w:r>
      <w:r w:rsidRPr="003B4132" w:rsidR="004E520F">
        <w:t>.</w:t>
      </w:r>
    </w:p>
    <w:p xmlns:wp14="http://schemas.microsoft.com/office/word/2010/wordml" w:rsidRPr="003B4132" w:rsidR="00412B53" w:rsidP="00412B53" w:rsidRDefault="00BB64A0" w14:paraId="0B34D2FA" wp14:textId="77777777">
      <w:pPr>
        <w:pStyle w:val="Liststycke"/>
        <w:numPr>
          <w:ilvl w:val="0"/>
          <w:numId w:val="20"/>
        </w:numPr>
      </w:pPr>
      <w:r w:rsidRPr="003B4132">
        <w:t xml:space="preserve">Vårdnadshavare informeras om </w:t>
      </w:r>
      <w:r w:rsidRPr="003B4132" w:rsidR="006471BC">
        <w:t>planen</w:t>
      </w:r>
      <w:r w:rsidRPr="003B4132">
        <w:t xml:space="preserve"> på föräldra</w:t>
      </w:r>
      <w:r w:rsidRPr="003B4132" w:rsidR="00412B53">
        <w:t>mötet</w:t>
      </w:r>
      <w:r w:rsidRPr="003B4132" w:rsidR="004E520F">
        <w:t>.</w:t>
      </w:r>
    </w:p>
    <w:p xmlns:wp14="http://schemas.microsoft.com/office/word/2010/wordml" w:rsidRPr="003B4132" w:rsidR="00CA3749" w:rsidP="00B14DAB" w:rsidRDefault="0033102A" w14:paraId="6610E5AD" wp14:textId="77777777">
      <w:pPr>
        <w:pStyle w:val="Liststycke"/>
        <w:numPr>
          <w:ilvl w:val="0"/>
          <w:numId w:val="20"/>
        </w:numPr>
      </w:pPr>
      <w:r w:rsidRPr="003B4132">
        <w:t>Skolan konsulterar Föräldraföreningen</w:t>
      </w:r>
      <w:r w:rsidRPr="003B4132" w:rsidR="00270B08">
        <w:t xml:space="preserve"> för att få in vår</w:t>
      </w:r>
      <w:r w:rsidRPr="003B4132" w:rsidR="00774072">
        <w:t>d</w:t>
      </w:r>
      <w:r w:rsidRPr="003B4132" w:rsidR="00B73A02">
        <w:t>nadshavares synpunkter.</w:t>
      </w:r>
    </w:p>
    <w:p xmlns:wp14="http://schemas.microsoft.com/office/word/2010/wordml" w:rsidRPr="003B4132" w:rsidR="00051B93" w:rsidP="00E25216" w:rsidRDefault="00051B93" w14:paraId="2DE403A5" wp14:textId="77777777">
      <w:pPr>
        <w:outlineLvl w:val="0"/>
        <w:rPr>
          <w:i/>
          <w:szCs w:val="24"/>
        </w:rPr>
      </w:pPr>
    </w:p>
    <w:p xmlns:wp14="http://schemas.microsoft.com/office/word/2010/wordml" w:rsidRPr="003B4132" w:rsidR="00CA3749" w:rsidP="00E25216" w:rsidRDefault="00CA3749" w14:paraId="652F69F7" wp14:textId="77777777">
      <w:pPr>
        <w:outlineLvl w:val="0"/>
        <w:rPr>
          <w:i/>
          <w:szCs w:val="24"/>
        </w:rPr>
      </w:pPr>
      <w:r w:rsidRPr="003B4132">
        <w:rPr>
          <w:i/>
          <w:szCs w:val="24"/>
        </w:rPr>
        <w:t>Personalen – alla som är verksamma inom utbildningen</w:t>
      </w:r>
    </w:p>
    <w:p xmlns:wp14="http://schemas.microsoft.com/office/word/2010/wordml" w:rsidRPr="003B4132" w:rsidR="00BB64A0" w:rsidP="00E25216" w:rsidRDefault="00BB64A0" w14:paraId="62431CDC" wp14:textId="77777777">
      <w:pPr>
        <w:outlineLvl w:val="0"/>
        <w:rPr>
          <w:i/>
          <w:szCs w:val="24"/>
        </w:rPr>
      </w:pPr>
    </w:p>
    <w:p xmlns:wp14="http://schemas.microsoft.com/office/word/2010/wordml" w:rsidRPr="003B4132" w:rsidR="00CA3749" w:rsidP="00BB64A0" w:rsidRDefault="00180994" w14:paraId="2AB87ECE" wp14:textId="77777777">
      <w:pPr>
        <w:pStyle w:val="Liststycke"/>
        <w:numPr>
          <w:ilvl w:val="0"/>
          <w:numId w:val="29"/>
        </w:numPr>
      </w:pPr>
      <w:r w:rsidRPr="003B4132">
        <w:t>Trivselenkä</w:t>
      </w:r>
      <w:r w:rsidRPr="003B4132" w:rsidR="00BB64A0">
        <w:t>t och förslag på</w:t>
      </w:r>
      <w:r w:rsidRPr="003B4132" w:rsidR="009200EB">
        <w:t xml:space="preserve"> reviderad plan presenteras av t</w:t>
      </w:r>
      <w:r w:rsidRPr="003B4132" w:rsidR="00BB64A0">
        <w:t>rygghetsgruppen</w:t>
      </w:r>
      <w:r w:rsidRPr="003B4132">
        <w:t>.</w:t>
      </w:r>
    </w:p>
    <w:p xmlns:wp14="http://schemas.microsoft.com/office/word/2010/wordml" w:rsidRPr="003B4132" w:rsidR="00BB64A0" w:rsidP="00BB64A0" w:rsidRDefault="0033102A" w14:paraId="6E4927D4" wp14:textId="77777777">
      <w:pPr>
        <w:pStyle w:val="Liststycke"/>
        <w:numPr>
          <w:ilvl w:val="0"/>
          <w:numId w:val="29"/>
        </w:numPr>
      </w:pPr>
      <w:r w:rsidRPr="003B4132">
        <w:t>Dis</w:t>
      </w:r>
      <w:r w:rsidRPr="003B4132" w:rsidR="00BB64A0">
        <w:t>kussi</w:t>
      </w:r>
      <w:r w:rsidRPr="003B4132" w:rsidR="0058337D">
        <w:t>on och beslut tas på APT, arbetsplatsträff</w:t>
      </w:r>
      <w:r w:rsidRPr="003B4132" w:rsidR="00180994">
        <w:t>.</w:t>
      </w:r>
    </w:p>
    <w:p xmlns:wp14="http://schemas.microsoft.com/office/word/2010/wordml" w:rsidRPr="003B4132" w:rsidR="00BB64A0" w:rsidP="00BB64A0" w:rsidRDefault="00BB64A0" w14:paraId="72FE56C8" wp14:textId="77777777">
      <w:pPr>
        <w:pStyle w:val="Liststycke"/>
        <w:numPr>
          <w:ilvl w:val="0"/>
          <w:numId w:val="29"/>
        </w:numPr>
      </w:pPr>
      <w:r w:rsidRPr="003B4132">
        <w:t>Planen</w:t>
      </w:r>
      <w:r w:rsidRPr="003B4132" w:rsidR="00CF3D15">
        <w:t xml:space="preserve"> skickas till all personal, </w:t>
      </w:r>
      <w:r w:rsidRPr="003B4132">
        <w:t>anslås i personalrum</w:t>
      </w:r>
      <w:r w:rsidRPr="003B4132" w:rsidR="00CF3D15">
        <w:t xml:space="preserve"> samt laddas ner på skolans hemsida.</w:t>
      </w:r>
    </w:p>
    <w:p xmlns:wp14="http://schemas.microsoft.com/office/word/2010/wordml" w:rsidRPr="003B4132" w:rsidR="00BB64A0" w:rsidP="00BB64A0" w:rsidRDefault="00BB64A0" w14:paraId="49E398E2" wp14:textId="77777777">
      <w:pPr>
        <w:pStyle w:val="Liststycke"/>
      </w:pPr>
    </w:p>
    <w:p xmlns:wp14="http://schemas.microsoft.com/office/word/2010/wordml" w:rsidRPr="003B4132" w:rsidR="00CA3749" w:rsidP="0008470A" w:rsidRDefault="00CA3749" w14:paraId="16287F21" wp14:textId="77777777">
      <w:pPr>
        <w:rPr>
          <w:szCs w:val="24"/>
        </w:rPr>
      </w:pPr>
    </w:p>
    <w:sectPr w:rsidRPr="003B4132" w:rsidR="00CA3749" w:rsidSect="00EF70E1">
      <w:headerReference w:type="even" r:id="rId12"/>
      <w:headerReference w:type="default" r:id="rId13"/>
      <w:footerReference w:type="even" r:id="rId14"/>
      <w:footerReference w:type="default" r:id="rId15"/>
      <w:headerReference w:type="first" r:id="rId16"/>
      <w:footerReference w:type="first" r:id="rId17"/>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672DD" w:rsidRDefault="000672DD" w14:paraId="5BE93A62" wp14:textId="77777777">
      <w:r>
        <w:separator/>
      </w:r>
    </w:p>
  </w:endnote>
  <w:endnote w:type="continuationSeparator" w:id="0">
    <w:p xmlns:wp14="http://schemas.microsoft.com/office/word/2010/wordml" w:rsidR="000672DD" w:rsidRDefault="000672DD" w14:paraId="384BA73E" wp14:textId="77777777">
      <w:r>
        <w:continuationSeparator/>
      </w:r>
    </w:p>
  </w:endnote>
  <w:endnote w:type="continuationNotice" w:id="1">
    <w:p xmlns:wp14="http://schemas.microsoft.com/office/word/2010/wordml" w:rsidR="000672DD" w:rsidRDefault="000672DD" w14:paraId="34B3F2EB"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672DD" w:rsidRDefault="000672DD" w14:paraId="450EA2D7" wp14:textId="77777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672DD" w:rsidRDefault="000672DD" w14:paraId="007DCDA8" wp14:textId="7777777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654"/>
      <w:gridCol w:w="1479"/>
      <w:gridCol w:w="6655"/>
    </w:tblGrid>
    <w:tr xmlns:wp14="http://schemas.microsoft.com/office/word/2010/wordml" w:rsidR="000672DD" w14:paraId="4A494EE5" wp14:textId="77777777">
      <w:trPr>
        <w:trHeight w:val="151"/>
      </w:trPr>
      <w:tc>
        <w:tcPr>
          <w:tcW w:w="2250" w:type="pct"/>
          <w:tcBorders>
            <w:bottom w:val="single" w:color="4F81BD" w:themeColor="accent1" w:sz="4" w:space="0"/>
          </w:tcBorders>
        </w:tcPr>
        <w:p w:rsidR="000672DD" w:rsidRDefault="000672DD" w14:paraId="2A1F701D" wp14:textId="77777777">
          <w:pPr>
            <w:pStyle w:val="Sidhuvud"/>
            <w:rPr>
              <w:rFonts w:asciiTheme="majorHAnsi" w:hAnsiTheme="majorHAnsi" w:eastAsiaTheme="majorEastAsia" w:cstheme="majorBidi"/>
              <w:b/>
              <w:bCs/>
            </w:rPr>
          </w:pPr>
        </w:p>
      </w:tc>
      <w:tc>
        <w:tcPr>
          <w:tcW w:w="500" w:type="pct"/>
          <w:vMerge w:val="restart"/>
          <w:noWrap/>
          <w:vAlign w:val="center"/>
        </w:tcPr>
        <w:p w:rsidR="000672DD" w:rsidRDefault="000672DD" w14:paraId="13D2A54F" wp14:textId="77777777">
          <w:pPr>
            <w:pStyle w:val="Ingetavstnd"/>
            <w:rPr>
              <w:rFonts w:asciiTheme="majorHAnsi" w:hAnsiTheme="majorHAnsi" w:eastAsiaTheme="majorEastAsia" w:cstheme="majorBidi"/>
            </w:rPr>
          </w:pPr>
          <w:r>
            <w:rPr>
              <w:rFonts w:asciiTheme="majorHAnsi" w:hAnsiTheme="majorHAnsi" w:eastAsiaTheme="majorEastAsia" w:cstheme="majorBidi"/>
              <w:b/>
              <w:bCs/>
            </w:rPr>
            <w:t xml:space="preserve">Sida </w:t>
          </w:r>
          <w:r>
            <w:fldChar w:fldCharType="begin"/>
          </w:r>
          <w:r>
            <w:instrText>PAGE  \* MERGEFORMAT</w:instrText>
          </w:r>
          <w:r>
            <w:fldChar w:fldCharType="separate"/>
          </w:r>
          <w:r w:rsidRPr="008F2774" w:rsidR="008F2774">
            <w:rPr>
              <w:rFonts w:asciiTheme="majorHAnsi" w:hAnsiTheme="majorHAnsi" w:eastAsiaTheme="majorEastAsia" w:cstheme="majorBidi"/>
              <w:b/>
              <w:bCs/>
              <w:noProof/>
            </w:rPr>
            <w:t>1</w:t>
          </w:r>
          <w:r>
            <w:rPr>
              <w:rFonts w:asciiTheme="majorHAnsi" w:hAnsiTheme="majorHAnsi" w:eastAsiaTheme="majorEastAsia" w:cstheme="majorBidi"/>
              <w:b/>
              <w:bCs/>
            </w:rPr>
            <w:fldChar w:fldCharType="end"/>
          </w:r>
        </w:p>
      </w:tc>
      <w:tc>
        <w:tcPr>
          <w:tcW w:w="2250" w:type="pct"/>
          <w:tcBorders>
            <w:bottom w:val="single" w:color="4F81BD" w:themeColor="accent1" w:sz="4" w:space="0"/>
          </w:tcBorders>
        </w:tcPr>
        <w:p w:rsidR="000672DD" w:rsidRDefault="000672DD" w14:paraId="03EFCA41" wp14:textId="77777777">
          <w:pPr>
            <w:pStyle w:val="Sidhuvud"/>
            <w:rPr>
              <w:rFonts w:asciiTheme="majorHAnsi" w:hAnsiTheme="majorHAnsi" w:eastAsiaTheme="majorEastAsia" w:cstheme="majorBidi"/>
              <w:b/>
              <w:bCs/>
            </w:rPr>
          </w:pPr>
        </w:p>
      </w:tc>
    </w:tr>
    <w:tr xmlns:wp14="http://schemas.microsoft.com/office/word/2010/wordml" w:rsidR="000672DD" w14:paraId="5F96A722" wp14:textId="77777777">
      <w:trPr>
        <w:trHeight w:val="150"/>
      </w:trPr>
      <w:tc>
        <w:tcPr>
          <w:tcW w:w="2250" w:type="pct"/>
          <w:tcBorders>
            <w:top w:val="single" w:color="4F81BD" w:themeColor="accent1" w:sz="4" w:space="0"/>
          </w:tcBorders>
        </w:tcPr>
        <w:p w:rsidR="000672DD" w:rsidRDefault="000672DD" w14:paraId="5B95CD12" wp14:textId="77777777">
          <w:pPr>
            <w:pStyle w:val="Sidhuvud"/>
            <w:rPr>
              <w:rFonts w:asciiTheme="majorHAnsi" w:hAnsiTheme="majorHAnsi" w:eastAsiaTheme="majorEastAsia" w:cstheme="majorBidi"/>
              <w:b/>
              <w:bCs/>
            </w:rPr>
          </w:pPr>
        </w:p>
      </w:tc>
      <w:tc>
        <w:tcPr>
          <w:tcW w:w="500" w:type="pct"/>
          <w:vMerge/>
        </w:tcPr>
        <w:p w:rsidR="000672DD" w:rsidRDefault="000672DD" w14:paraId="5220BBB2" wp14:textId="77777777">
          <w:pPr>
            <w:pStyle w:val="Sidhuvud"/>
            <w:jc w:val="center"/>
            <w:rPr>
              <w:rFonts w:asciiTheme="majorHAnsi" w:hAnsiTheme="majorHAnsi" w:eastAsiaTheme="majorEastAsia" w:cstheme="majorBidi"/>
              <w:b/>
              <w:bCs/>
            </w:rPr>
          </w:pPr>
        </w:p>
      </w:tc>
      <w:tc>
        <w:tcPr>
          <w:tcW w:w="2250" w:type="pct"/>
          <w:tcBorders>
            <w:top w:val="single" w:color="4F81BD" w:themeColor="accent1" w:sz="4" w:space="0"/>
          </w:tcBorders>
        </w:tcPr>
        <w:p w:rsidR="000672DD" w:rsidRDefault="000672DD" w14:paraId="13CB595B" wp14:textId="77777777">
          <w:pPr>
            <w:pStyle w:val="Sidhuvud"/>
            <w:rPr>
              <w:rFonts w:asciiTheme="majorHAnsi" w:hAnsiTheme="majorHAnsi" w:eastAsiaTheme="majorEastAsia" w:cstheme="majorBidi"/>
              <w:b/>
              <w:bCs/>
            </w:rPr>
          </w:pPr>
        </w:p>
      </w:tc>
    </w:tr>
  </w:tbl>
  <w:p xmlns:wp14="http://schemas.microsoft.com/office/word/2010/wordml" w:rsidR="000672DD" w:rsidP="00556968" w:rsidRDefault="000672DD" w14:paraId="6D9C8D39" wp14:textId="77777777">
    <w:pPr>
      <w:pStyle w:val="Sidfot"/>
      <w:jc w:val="both"/>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672DD" w:rsidRDefault="000672DD" w14:paraId="0B4020A7" wp14:textId="77777777">
      <w:r>
        <w:separator/>
      </w:r>
    </w:p>
  </w:footnote>
  <w:footnote w:type="continuationSeparator" w:id="0">
    <w:p xmlns:wp14="http://schemas.microsoft.com/office/word/2010/wordml" w:rsidR="000672DD" w:rsidRDefault="000672DD" w14:paraId="1D7B270A" wp14:textId="77777777">
      <w:r>
        <w:continuationSeparator/>
      </w:r>
    </w:p>
  </w:footnote>
  <w:footnote w:type="continuationNotice" w:id="1">
    <w:p xmlns:wp14="http://schemas.microsoft.com/office/word/2010/wordml" w:rsidR="000672DD" w:rsidRDefault="000672DD" w14:paraId="4F904CB7" wp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672DD" w:rsidRDefault="000672DD" w14:paraId="06971CD3" wp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672DD" w:rsidP="00682FAF" w:rsidRDefault="000672DD" w14:paraId="7D34F5C7" wp14:textId="77777777">
    <w:pPr>
      <w:pStyle w:val="Sidhuvud"/>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7"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3" w:type="dxa"/>
        <w:right w:w="73" w:type="dxa"/>
      </w:tblCellMar>
      <w:tblLook w:val="0000" w:firstRow="0" w:lastRow="0" w:firstColumn="0" w:lastColumn="0" w:noHBand="0" w:noVBand="0"/>
    </w:tblPr>
    <w:tblGrid>
      <w:gridCol w:w="1026"/>
      <w:gridCol w:w="8614"/>
      <w:gridCol w:w="4677"/>
    </w:tblGrid>
    <w:tr xmlns:wp14="http://schemas.microsoft.com/office/word/2010/wordml" w:rsidR="000672DD" w:rsidTr="00493E86" w14:paraId="436B291B" wp14:textId="77777777">
      <w:trPr>
        <w:trHeight w:val="585"/>
      </w:trPr>
      <w:tc>
        <w:tcPr>
          <w:tcW w:w="9640" w:type="dxa"/>
          <w:gridSpan w:val="2"/>
          <w:tcBorders>
            <w:top w:val="nil"/>
            <w:left w:val="nil"/>
            <w:bottom w:val="nil"/>
            <w:right w:val="nil"/>
          </w:tcBorders>
        </w:tcPr>
        <w:p w:rsidR="000672DD" w:rsidP="00493E86" w:rsidRDefault="000672DD" w14:paraId="675E05EE" wp14:textId="77777777">
          <w:pPr>
            <w:pStyle w:val="Sidhuvud"/>
          </w:pPr>
          <w:r>
            <w:object w:dxaOrig="8272" w:dyaOrig="739" w14:anchorId="22F614B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2.8pt;height:37.55pt" fillcolor="window" o:ole="" type="#_x0000_t75">
                <v:imagedata cropleft="519f" cropright="39476f" cropbottom="5104f" o:title="" r:id="rId1"/>
              </v:shape>
              <o:OLEObject Type="Embed" ProgID="Word.Picture.8" ShapeID="_x0000_i1025" DrawAspect="Content" ObjectID="_1622008272" r:id="rId2"/>
            </w:object>
          </w:r>
        </w:p>
      </w:tc>
      <w:tc>
        <w:tcPr>
          <w:tcW w:w="4677" w:type="dxa"/>
          <w:tcBorders>
            <w:top w:val="nil"/>
            <w:left w:val="nil"/>
            <w:bottom w:val="nil"/>
            <w:right w:val="nil"/>
          </w:tcBorders>
          <w:vAlign w:val="bottom"/>
        </w:tcPr>
        <w:p w:rsidR="000672DD" w:rsidP="00493E86" w:rsidRDefault="000672DD" w14:paraId="35C2849B" wp14:textId="77777777">
          <w:pPr>
            <w:pStyle w:val="Sidhuvud"/>
            <w:rPr>
              <w:spacing w:val="10"/>
              <w:sz w:val="19"/>
              <w:szCs w:val="19"/>
            </w:rPr>
          </w:pPr>
          <w:r>
            <w:rPr>
              <w:spacing w:val="10"/>
              <w:sz w:val="19"/>
              <w:szCs w:val="19"/>
            </w:rPr>
            <w:t>utbildningsförvaltningen</w:t>
          </w:r>
        </w:p>
        <w:p w:rsidR="000672DD" w:rsidP="00493E86" w:rsidRDefault="000672DD" w14:paraId="7D9A40F6" wp14:textId="77777777">
          <w:pPr>
            <w:pStyle w:val="Sidhuvud"/>
            <w:rPr>
              <w:sz w:val="19"/>
            </w:rPr>
          </w:pPr>
          <w:r>
            <w:rPr>
              <w:spacing w:val="10"/>
              <w:sz w:val="19"/>
              <w:szCs w:val="19"/>
            </w:rPr>
            <w:t>BERGASKOLAN</w:t>
          </w:r>
        </w:p>
      </w:tc>
    </w:tr>
    <w:tr xmlns:wp14="http://schemas.microsoft.com/office/word/2010/wordml" w:rsidR="000672DD" w:rsidTr="00493E86" w14:paraId="2FC17F8B" wp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left w:w="0" w:type="dxa"/>
          <w:right w:w="0" w:type="dxa"/>
        </w:tblCellMar>
      </w:tblPrEx>
      <w:trPr>
        <w:trHeight w:val="73" w:hRule="exact"/>
      </w:trPr>
      <w:tc>
        <w:tcPr>
          <w:tcW w:w="1026" w:type="dxa"/>
          <w:tcBorders>
            <w:top w:val="nil"/>
            <w:bottom w:val="nil"/>
          </w:tcBorders>
        </w:tcPr>
        <w:p w:rsidR="000672DD" w:rsidP="00493E86" w:rsidRDefault="000672DD" w14:paraId="0A4F7224" wp14:textId="77777777">
          <w:pPr>
            <w:pStyle w:val="Sidhuvud"/>
            <w:rPr>
              <w:sz w:val="16"/>
            </w:rPr>
          </w:pPr>
        </w:p>
      </w:tc>
      <w:tc>
        <w:tcPr>
          <w:tcW w:w="13288" w:type="dxa"/>
          <w:gridSpan w:val="2"/>
          <w:tcBorders>
            <w:top w:val="nil"/>
            <w:bottom w:val="single" w:color="auto" w:sz="6" w:space="0"/>
          </w:tcBorders>
        </w:tcPr>
        <w:p w:rsidR="000672DD" w:rsidP="00493E86" w:rsidRDefault="000672DD" w14:paraId="5AE48A43" wp14:textId="77777777">
          <w:pPr>
            <w:pStyle w:val="Sidhuvud"/>
            <w:rPr>
              <w:sz w:val="16"/>
            </w:rPr>
          </w:pPr>
        </w:p>
      </w:tc>
    </w:tr>
  </w:tbl>
  <w:p xmlns:wp14="http://schemas.microsoft.com/office/word/2010/wordml" w:rsidRPr="00822B25" w:rsidR="000672DD" w:rsidP="00D312EA" w:rsidRDefault="000672DD" w14:paraId="50F40DEB" wp14:textId="77777777">
    <w:pPr>
      <w:pStyle w:val="Sidhuvud"/>
      <w:rPr>
        <w:sz w:val="16"/>
        <w:szCs w:val="16"/>
      </w:rPr>
    </w:pPr>
  </w:p>
  <w:p xmlns:wp14="http://schemas.microsoft.com/office/word/2010/wordml" w:rsidRPr="00D312EA" w:rsidR="000672DD" w:rsidP="00D312EA" w:rsidRDefault="000672DD" w14:paraId="77A52294" wp14:textId="777777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84"/>
    <w:multiLevelType w:val="hybridMultilevel"/>
    <w:tmpl w:val="628C0DF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nsid w:val="01DB6425"/>
    <w:multiLevelType w:val="hybridMultilevel"/>
    <w:tmpl w:val="78D03038"/>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
    <w:nsid w:val="05C63527"/>
    <w:multiLevelType w:val="hybridMultilevel"/>
    <w:tmpl w:val="8A6E42B4"/>
    <w:lvl w:ilvl="0" w:tplc="7A30E9A0">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0BD7589B"/>
    <w:multiLevelType w:val="hybridMultilevel"/>
    <w:tmpl w:val="DAA8FAF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nsid w:val="17682751"/>
    <w:multiLevelType w:val="hybridMultilevel"/>
    <w:tmpl w:val="D4F0825C"/>
    <w:lvl w:ilvl="0" w:tplc="0CE8A42E">
      <w:start w:val="1"/>
      <w:numFmt w:val="bullet"/>
      <w:lvlText w:val="□"/>
      <w:lvlJc w:val="left"/>
      <w:pPr>
        <w:ind w:left="720" w:hanging="360"/>
      </w:pPr>
      <w:rPr>
        <w:rFonts w:hint="default" w:ascii="Times New Roman" w:hAnsi="Times New Roman"/>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6">
    <w:nsid w:val="1BA412D0"/>
    <w:multiLevelType w:val="hybridMultilevel"/>
    <w:tmpl w:val="7200DE4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nsid w:val="228D267F"/>
    <w:multiLevelType w:val="multilevel"/>
    <w:tmpl w:val="147063A0"/>
    <w:lvl w:ilvl="0">
      <w:start w:val="3"/>
      <w:numFmt w:val="decimal"/>
      <w:lvlText w:val="%1"/>
      <w:lvlJc w:val="left"/>
      <w:pPr>
        <w:tabs>
          <w:tab w:val="num" w:pos="432"/>
        </w:tabs>
        <w:ind w:left="432" w:hanging="432"/>
      </w:pPr>
      <w:rPr>
        <w:rFonts w:hint="default" w:cs="Times New Roman"/>
      </w:rPr>
    </w:lvl>
    <w:lvl w:ilvl="1">
      <w:start w:val="3"/>
      <w:numFmt w:val="decimal"/>
      <w:lvlText w:val="%1.%2"/>
      <w:lvlJc w:val="left"/>
      <w:pPr>
        <w:tabs>
          <w:tab w:val="num" w:pos="432"/>
        </w:tabs>
        <w:ind w:left="432" w:hanging="432"/>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8">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9">
    <w:nsid w:val="262A48F1"/>
    <w:multiLevelType w:val="hybridMultilevel"/>
    <w:tmpl w:val="0E32F4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nsid w:val="29125AD4"/>
    <w:multiLevelType w:val="hybridMultilevel"/>
    <w:tmpl w:val="64F804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nsid w:val="29195526"/>
    <w:multiLevelType w:val="hybridMultilevel"/>
    <w:tmpl w:val="C6B6C9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nsid w:val="2D930AF1"/>
    <w:multiLevelType w:val="hybridMultilevel"/>
    <w:tmpl w:val="F3826E44"/>
    <w:lvl w:ilvl="0" w:tplc="041D0001">
      <w:start w:val="1"/>
      <w:numFmt w:val="bullet"/>
      <w:lvlText w:val=""/>
      <w:lvlJc w:val="left"/>
      <w:pPr>
        <w:tabs>
          <w:tab w:val="num" w:pos="720"/>
        </w:tabs>
        <w:ind w:left="720" w:hanging="360"/>
      </w:pPr>
      <w:rPr>
        <w:rFonts w:hint="default" w:ascii="Symbol" w:hAnsi="Symbol"/>
      </w:rPr>
    </w:lvl>
    <w:lvl w:ilvl="1" w:tplc="041D0003">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3">
    <w:nsid w:val="310E2405"/>
    <w:multiLevelType w:val="hybridMultilevel"/>
    <w:tmpl w:val="0E24BB96"/>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4">
    <w:nsid w:val="36226952"/>
    <w:multiLevelType w:val="hybridMultilevel"/>
    <w:tmpl w:val="67AEEA4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nsid w:val="380D1832"/>
    <w:multiLevelType w:val="hybridMultilevel"/>
    <w:tmpl w:val="E5CC720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nsid w:val="3D3D104B"/>
    <w:multiLevelType w:val="hybridMultilevel"/>
    <w:tmpl w:val="722460FE"/>
    <w:lvl w:ilvl="0" w:tplc="C85CEC88">
      <w:start w:val="1"/>
      <w:numFmt w:val="bullet"/>
      <w:lvlText w:val=""/>
      <w:lvlJc w:val="left"/>
      <w:pPr>
        <w:tabs>
          <w:tab w:val="num" w:pos="644"/>
        </w:tabs>
        <w:ind w:left="644" w:hanging="360"/>
      </w:pPr>
      <w:rPr>
        <w:rFonts w:hint="default" w:ascii="Symbol" w:hAnsi="Symbol"/>
        <w:color w:val="auto"/>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7">
    <w:nsid w:val="3F94413C"/>
    <w:multiLevelType w:val="hybridMultilevel"/>
    <w:tmpl w:val="D4A67D5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nsid w:val="48035023"/>
    <w:multiLevelType w:val="multilevel"/>
    <w:tmpl w:val="03AEA5CE"/>
    <w:lvl w:ilvl="0">
      <w:start w:val="6"/>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420"/>
        </w:tabs>
        <w:ind w:left="420" w:hanging="4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9">
    <w:nsid w:val="4BA53D50"/>
    <w:multiLevelType w:val="hybridMultilevel"/>
    <w:tmpl w:val="AE8EF012"/>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20">
    <w:nsid w:val="4C117336"/>
    <w:multiLevelType w:val="hybridMultilevel"/>
    <w:tmpl w:val="7FF43C1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nsid w:val="56314B8E"/>
    <w:multiLevelType w:val="multilevel"/>
    <w:tmpl w:val="1498619E"/>
    <w:lvl w:ilvl="0">
      <w:start w:val="1"/>
      <w:numFmt w:val="decimal"/>
      <w:lvlText w:val="%1."/>
      <w:lvlJc w:val="left"/>
      <w:pPr>
        <w:ind w:left="502" w:hanging="360"/>
      </w:pPr>
      <w:rPr>
        <w:rFonts w:hint="default" w:cs="Times New Roman"/>
        <w:b/>
      </w:rPr>
    </w:lvl>
    <w:lvl w:ilvl="1">
      <w:start w:val="1"/>
      <w:numFmt w:val="decimal"/>
      <w:lvlText w:val="%1.%2."/>
      <w:lvlJc w:val="left"/>
      <w:pPr>
        <w:ind w:left="792" w:hanging="432"/>
      </w:pPr>
      <w:rPr>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F4541B"/>
    <w:multiLevelType w:val="hybridMultilevel"/>
    <w:tmpl w:val="90ACC2F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nsid w:val="5E1760D1"/>
    <w:multiLevelType w:val="hybridMultilevel"/>
    <w:tmpl w:val="1F7E842A"/>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24">
    <w:nsid w:val="60463469"/>
    <w:multiLevelType w:val="hybridMultilevel"/>
    <w:tmpl w:val="99F0F9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7">
    <w:nsid w:val="69E37EFD"/>
    <w:multiLevelType w:val="hybridMultilevel"/>
    <w:tmpl w:val="0486C49A"/>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28">
    <w:nsid w:val="6A8C3FF3"/>
    <w:multiLevelType w:val="hybridMultilevel"/>
    <w:tmpl w:val="11320E12"/>
    <w:lvl w:ilvl="0" w:tplc="041D0001">
      <w:start w:val="1"/>
      <w:numFmt w:val="bullet"/>
      <w:lvlText w:val=""/>
      <w:lvlJc w:val="left"/>
      <w:pPr>
        <w:ind w:left="783" w:hanging="360"/>
      </w:pPr>
      <w:rPr>
        <w:rFonts w:hint="default" w:ascii="Symbol" w:hAnsi="Symbol"/>
      </w:rPr>
    </w:lvl>
    <w:lvl w:ilvl="1" w:tplc="041D0003" w:tentative="1">
      <w:start w:val="1"/>
      <w:numFmt w:val="bullet"/>
      <w:lvlText w:val="o"/>
      <w:lvlJc w:val="left"/>
      <w:pPr>
        <w:ind w:left="1503" w:hanging="360"/>
      </w:pPr>
      <w:rPr>
        <w:rFonts w:hint="default" w:ascii="Courier New" w:hAnsi="Courier New" w:cs="Courier New"/>
      </w:rPr>
    </w:lvl>
    <w:lvl w:ilvl="2" w:tplc="041D0005" w:tentative="1">
      <w:start w:val="1"/>
      <w:numFmt w:val="bullet"/>
      <w:lvlText w:val=""/>
      <w:lvlJc w:val="left"/>
      <w:pPr>
        <w:ind w:left="2223" w:hanging="360"/>
      </w:pPr>
      <w:rPr>
        <w:rFonts w:hint="default" w:ascii="Wingdings" w:hAnsi="Wingdings"/>
      </w:rPr>
    </w:lvl>
    <w:lvl w:ilvl="3" w:tplc="041D0001" w:tentative="1">
      <w:start w:val="1"/>
      <w:numFmt w:val="bullet"/>
      <w:lvlText w:val=""/>
      <w:lvlJc w:val="left"/>
      <w:pPr>
        <w:ind w:left="2943" w:hanging="360"/>
      </w:pPr>
      <w:rPr>
        <w:rFonts w:hint="default" w:ascii="Symbol" w:hAnsi="Symbol"/>
      </w:rPr>
    </w:lvl>
    <w:lvl w:ilvl="4" w:tplc="041D0003" w:tentative="1">
      <w:start w:val="1"/>
      <w:numFmt w:val="bullet"/>
      <w:lvlText w:val="o"/>
      <w:lvlJc w:val="left"/>
      <w:pPr>
        <w:ind w:left="3663" w:hanging="360"/>
      </w:pPr>
      <w:rPr>
        <w:rFonts w:hint="default" w:ascii="Courier New" w:hAnsi="Courier New" w:cs="Courier New"/>
      </w:rPr>
    </w:lvl>
    <w:lvl w:ilvl="5" w:tplc="041D0005" w:tentative="1">
      <w:start w:val="1"/>
      <w:numFmt w:val="bullet"/>
      <w:lvlText w:val=""/>
      <w:lvlJc w:val="left"/>
      <w:pPr>
        <w:ind w:left="4383" w:hanging="360"/>
      </w:pPr>
      <w:rPr>
        <w:rFonts w:hint="default" w:ascii="Wingdings" w:hAnsi="Wingdings"/>
      </w:rPr>
    </w:lvl>
    <w:lvl w:ilvl="6" w:tplc="041D0001" w:tentative="1">
      <w:start w:val="1"/>
      <w:numFmt w:val="bullet"/>
      <w:lvlText w:val=""/>
      <w:lvlJc w:val="left"/>
      <w:pPr>
        <w:ind w:left="5103" w:hanging="360"/>
      </w:pPr>
      <w:rPr>
        <w:rFonts w:hint="default" w:ascii="Symbol" w:hAnsi="Symbol"/>
      </w:rPr>
    </w:lvl>
    <w:lvl w:ilvl="7" w:tplc="041D0003" w:tentative="1">
      <w:start w:val="1"/>
      <w:numFmt w:val="bullet"/>
      <w:lvlText w:val="o"/>
      <w:lvlJc w:val="left"/>
      <w:pPr>
        <w:ind w:left="5823" w:hanging="360"/>
      </w:pPr>
      <w:rPr>
        <w:rFonts w:hint="default" w:ascii="Courier New" w:hAnsi="Courier New" w:cs="Courier New"/>
      </w:rPr>
    </w:lvl>
    <w:lvl w:ilvl="8" w:tplc="041D0005" w:tentative="1">
      <w:start w:val="1"/>
      <w:numFmt w:val="bullet"/>
      <w:lvlText w:val=""/>
      <w:lvlJc w:val="left"/>
      <w:pPr>
        <w:ind w:left="6543" w:hanging="360"/>
      </w:pPr>
      <w:rPr>
        <w:rFonts w:hint="default" w:ascii="Wingdings" w:hAnsi="Wingdings"/>
      </w:rPr>
    </w:lvl>
  </w:abstractNum>
  <w:abstractNum w:abstractNumId="29">
    <w:nsid w:val="6DDA18CE"/>
    <w:multiLevelType w:val="hybridMultilevel"/>
    <w:tmpl w:val="8A960838"/>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30">
    <w:nsid w:val="6E3771D3"/>
    <w:multiLevelType w:val="hybridMultilevel"/>
    <w:tmpl w:val="DE0C10B2"/>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31">
    <w:nsid w:val="6F107BB4"/>
    <w:multiLevelType w:val="hybridMultilevel"/>
    <w:tmpl w:val="D3F62052"/>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32">
    <w:nsid w:val="6F153E53"/>
    <w:multiLevelType w:val="hybridMultilevel"/>
    <w:tmpl w:val="83BE9180"/>
    <w:lvl w:ilvl="0" w:tplc="041D0001">
      <w:start w:val="1"/>
      <w:numFmt w:val="bullet"/>
      <w:lvlText w:val=""/>
      <w:lvlJc w:val="left"/>
      <w:pPr>
        <w:ind w:left="783" w:hanging="360"/>
      </w:pPr>
      <w:rPr>
        <w:rFonts w:hint="default" w:ascii="Symbol" w:hAnsi="Symbol"/>
      </w:rPr>
    </w:lvl>
    <w:lvl w:ilvl="1" w:tplc="041D0003" w:tentative="1">
      <w:start w:val="1"/>
      <w:numFmt w:val="bullet"/>
      <w:lvlText w:val="o"/>
      <w:lvlJc w:val="left"/>
      <w:pPr>
        <w:ind w:left="1503" w:hanging="360"/>
      </w:pPr>
      <w:rPr>
        <w:rFonts w:hint="default" w:ascii="Courier New" w:hAnsi="Courier New" w:cs="Courier New"/>
      </w:rPr>
    </w:lvl>
    <w:lvl w:ilvl="2" w:tplc="041D0005" w:tentative="1">
      <w:start w:val="1"/>
      <w:numFmt w:val="bullet"/>
      <w:lvlText w:val=""/>
      <w:lvlJc w:val="left"/>
      <w:pPr>
        <w:ind w:left="2223" w:hanging="360"/>
      </w:pPr>
      <w:rPr>
        <w:rFonts w:hint="default" w:ascii="Wingdings" w:hAnsi="Wingdings"/>
      </w:rPr>
    </w:lvl>
    <w:lvl w:ilvl="3" w:tplc="041D0001" w:tentative="1">
      <w:start w:val="1"/>
      <w:numFmt w:val="bullet"/>
      <w:lvlText w:val=""/>
      <w:lvlJc w:val="left"/>
      <w:pPr>
        <w:ind w:left="2943" w:hanging="360"/>
      </w:pPr>
      <w:rPr>
        <w:rFonts w:hint="default" w:ascii="Symbol" w:hAnsi="Symbol"/>
      </w:rPr>
    </w:lvl>
    <w:lvl w:ilvl="4" w:tplc="041D0003" w:tentative="1">
      <w:start w:val="1"/>
      <w:numFmt w:val="bullet"/>
      <w:lvlText w:val="o"/>
      <w:lvlJc w:val="left"/>
      <w:pPr>
        <w:ind w:left="3663" w:hanging="360"/>
      </w:pPr>
      <w:rPr>
        <w:rFonts w:hint="default" w:ascii="Courier New" w:hAnsi="Courier New" w:cs="Courier New"/>
      </w:rPr>
    </w:lvl>
    <w:lvl w:ilvl="5" w:tplc="041D0005" w:tentative="1">
      <w:start w:val="1"/>
      <w:numFmt w:val="bullet"/>
      <w:lvlText w:val=""/>
      <w:lvlJc w:val="left"/>
      <w:pPr>
        <w:ind w:left="4383" w:hanging="360"/>
      </w:pPr>
      <w:rPr>
        <w:rFonts w:hint="default" w:ascii="Wingdings" w:hAnsi="Wingdings"/>
      </w:rPr>
    </w:lvl>
    <w:lvl w:ilvl="6" w:tplc="041D0001" w:tentative="1">
      <w:start w:val="1"/>
      <w:numFmt w:val="bullet"/>
      <w:lvlText w:val=""/>
      <w:lvlJc w:val="left"/>
      <w:pPr>
        <w:ind w:left="5103" w:hanging="360"/>
      </w:pPr>
      <w:rPr>
        <w:rFonts w:hint="default" w:ascii="Symbol" w:hAnsi="Symbol"/>
      </w:rPr>
    </w:lvl>
    <w:lvl w:ilvl="7" w:tplc="041D0003" w:tentative="1">
      <w:start w:val="1"/>
      <w:numFmt w:val="bullet"/>
      <w:lvlText w:val="o"/>
      <w:lvlJc w:val="left"/>
      <w:pPr>
        <w:ind w:left="5823" w:hanging="360"/>
      </w:pPr>
      <w:rPr>
        <w:rFonts w:hint="default" w:ascii="Courier New" w:hAnsi="Courier New" w:cs="Courier New"/>
      </w:rPr>
    </w:lvl>
    <w:lvl w:ilvl="8" w:tplc="041D0005" w:tentative="1">
      <w:start w:val="1"/>
      <w:numFmt w:val="bullet"/>
      <w:lvlText w:val=""/>
      <w:lvlJc w:val="left"/>
      <w:pPr>
        <w:ind w:left="6543" w:hanging="360"/>
      </w:pPr>
      <w:rPr>
        <w:rFonts w:hint="default" w:ascii="Wingdings" w:hAnsi="Wingdings"/>
      </w:rPr>
    </w:lvl>
  </w:abstractNum>
  <w:abstractNum w:abstractNumId="33">
    <w:nsid w:val="78827654"/>
    <w:multiLevelType w:val="multilevel"/>
    <w:tmpl w:val="8F04EEDA"/>
    <w:lvl w:ilvl="0">
      <w:start w:val="4"/>
      <w:numFmt w:val="decimal"/>
      <w:lvlText w:val="%1"/>
      <w:lvlJc w:val="left"/>
      <w:pPr>
        <w:tabs>
          <w:tab w:val="num" w:pos="420"/>
        </w:tabs>
        <w:ind w:left="420" w:hanging="420"/>
      </w:pPr>
      <w:rPr>
        <w:rFonts w:hint="default" w:cs="Times New Roman"/>
      </w:rPr>
    </w:lvl>
    <w:lvl w:ilvl="1">
      <w:start w:val="3"/>
      <w:numFmt w:val="decimal"/>
      <w:lvlText w:val="%1.%2"/>
      <w:lvlJc w:val="left"/>
      <w:pPr>
        <w:tabs>
          <w:tab w:val="num" w:pos="420"/>
        </w:tabs>
        <w:ind w:left="420" w:hanging="4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34">
    <w:nsid w:val="78B17D47"/>
    <w:multiLevelType w:val="hybridMultilevel"/>
    <w:tmpl w:val="A3AC9B92"/>
    <w:lvl w:ilvl="0" w:tplc="041D0001">
      <w:start w:val="1"/>
      <w:numFmt w:val="bullet"/>
      <w:lvlText w:val=""/>
      <w:lvlJc w:val="left"/>
      <w:pPr>
        <w:ind w:left="1152" w:hanging="360"/>
      </w:pPr>
      <w:rPr>
        <w:rFonts w:hint="default" w:ascii="Symbol" w:hAnsi="Symbol"/>
      </w:rPr>
    </w:lvl>
    <w:lvl w:ilvl="1" w:tplc="041D0003" w:tentative="1">
      <w:start w:val="1"/>
      <w:numFmt w:val="bullet"/>
      <w:lvlText w:val="o"/>
      <w:lvlJc w:val="left"/>
      <w:pPr>
        <w:ind w:left="1872" w:hanging="360"/>
      </w:pPr>
      <w:rPr>
        <w:rFonts w:hint="default" w:ascii="Courier New" w:hAnsi="Courier New" w:cs="Courier New"/>
      </w:rPr>
    </w:lvl>
    <w:lvl w:ilvl="2" w:tplc="041D0005" w:tentative="1">
      <w:start w:val="1"/>
      <w:numFmt w:val="bullet"/>
      <w:lvlText w:val=""/>
      <w:lvlJc w:val="left"/>
      <w:pPr>
        <w:ind w:left="2592" w:hanging="360"/>
      </w:pPr>
      <w:rPr>
        <w:rFonts w:hint="default" w:ascii="Wingdings" w:hAnsi="Wingdings"/>
      </w:rPr>
    </w:lvl>
    <w:lvl w:ilvl="3" w:tplc="041D0001" w:tentative="1">
      <w:start w:val="1"/>
      <w:numFmt w:val="bullet"/>
      <w:lvlText w:val=""/>
      <w:lvlJc w:val="left"/>
      <w:pPr>
        <w:ind w:left="3312" w:hanging="360"/>
      </w:pPr>
      <w:rPr>
        <w:rFonts w:hint="default" w:ascii="Symbol" w:hAnsi="Symbol"/>
      </w:rPr>
    </w:lvl>
    <w:lvl w:ilvl="4" w:tplc="041D0003" w:tentative="1">
      <w:start w:val="1"/>
      <w:numFmt w:val="bullet"/>
      <w:lvlText w:val="o"/>
      <w:lvlJc w:val="left"/>
      <w:pPr>
        <w:ind w:left="4032" w:hanging="360"/>
      </w:pPr>
      <w:rPr>
        <w:rFonts w:hint="default" w:ascii="Courier New" w:hAnsi="Courier New" w:cs="Courier New"/>
      </w:rPr>
    </w:lvl>
    <w:lvl w:ilvl="5" w:tplc="041D0005" w:tentative="1">
      <w:start w:val="1"/>
      <w:numFmt w:val="bullet"/>
      <w:lvlText w:val=""/>
      <w:lvlJc w:val="left"/>
      <w:pPr>
        <w:ind w:left="4752" w:hanging="360"/>
      </w:pPr>
      <w:rPr>
        <w:rFonts w:hint="default" w:ascii="Wingdings" w:hAnsi="Wingdings"/>
      </w:rPr>
    </w:lvl>
    <w:lvl w:ilvl="6" w:tplc="041D0001" w:tentative="1">
      <w:start w:val="1"/>
      <w:numFmt w:val="bullet"/>
      <w:lvlText w:val=""/>
      <w:lvlJc w:val="left"/>
      <w:pPr>
        <w:ind w:left="5472" w:hanging="360"/>
      </w:pPr>
      <w:rPr>
        <w:rFonts w:hint="default" w:ascii="Symbol" w:hAnsi="Symbol"/>
      </w:rPr>
    </w:lvl>
    <w:lvl w:ilvl="7" w:tplc="041D0003" w:tentative="1">
      <w:start w:val="1"/>
      <w:numFmt w:val="bullet"/>
      <w:lvlText w:val="o"/>
      <w:lvlJc w:val="left"/>
      <w:pPr>
        <w:ind w:left="6192" w:hanging="360"/>
      </w:pPr>
      <w:rPr>
        <w:rFonts w:hint="default" w:ascii="Courier New" w:hAnsi="Courier New" w:cs="Courier New"/>
      </w:rPr>
    </w:lvl>
    <w:lvl w:ilvl="8" w:tplc="041D0005" w:tentative="1">
      <w:start w:val="1"/>
      <w:numFmt w:val="bullet"/>
      <w:lvlText w:val=""/>
      <w:lvlJc w:val="left"/>
      <w:pPr>
        <w:ind w:left="6912" w:hanging="360"/>
      </w:pPr>
      <w:rPr>
        <w:rFonts w:hint="default" w:ascii="Wingdings" w:hAnsi="Wingdings"/>
      </w:rPr>
    </w:lvl>
  </w:abstractNum>
  <w:abstractNum w:abstractNumId="35">
    <w:nsid w:val="7AEC0599"/>
    <w:multiLevelType w:val="hybridMultilevel"/>
    <w:tmpl w:val="C35AFFF8"/>
    <w:lvl w:ilvl="0" w:tplc="041D0001">
      <w:start w:val="1"/>
      <w:numFmt w:val="bullet"/>
      <w:lvlText w:val=""/>
      <w:lvlJc w:val="left"/>
      <w:pPr>
        <w:ind w:left="1512" w:hanging="360"/>
      </w:pPr>
      <w:rPr>
        <w:rFonts w:hint="default" w:ascii="Symbol" w:hAnsi="Symbol"/>
      </w:rPr>
    </w:lvl>
    <w:lvl w:ilvl="1" w:tplc="041D0003" w:tentative="1">
      <w:start w:val="1"/>
      <w:numFmt w:val="bullet"/>
      <w:lvlText w:val="o"/>
      <w:lvlJc w:val="left"/>
      <w:pPr>
        <w:ind w:left="2232" w:hanging="360"/>
      </w:pPr>
      <w:rPr>
        <w:rFonts w:hint="default" w:ascii="Courier New" w:hAnsi="Courier New" w:cs="Courier New"/>
      </w:rPr>
    </w:lvl>
    <w:lvl w:ilvl="2" w:tplc="041D0005" w:tentative="1">
      <w:start w:val="1"/>
      <w:numFmt w:val="bullet"/>
      <w:lvlText w:val=""/>
      <w:lvlJc w:val="left"/>
      <w:pPr>
        <w:ind w:left="2952" w:hanging="360"/>
      </w:pPr>
      <w:rPr>
        <w:rFonts w:hint="default" w:ascii="Wingdings" w:hAnsi="Wingdings"/>
      </w:rPr>
    </w:lvl>
    <w:lvl w:ilvl="3" w:tplc="041D0001" w:tentative="1">
      <w:start w:val="1"/>
      <w:numFmt w:val="bullet"/>
      <w:lvlText w:val=""/>
      <w:lvlJc w:val="left"/>
      <w:pPr>
        <w:ind w:left="3672" w:hanging="360"/>
      </w:pPr>
      <w:rPr>
        <w:rFonts w:hint="default" w:ascii="Symbol" w:hAnsi="Symbol"/>
      </w:rPr>
    </w:lvl>
    <w:lvl w:ilvl="4" w:tplc="041D0003" w:tentative="1">
      <w:start w:val="1"/>
      <w:numFmt w:val="bullet"/>
      <w:lvlText w:val="o"/>
      <w:lvlJc w:val="left"/>
      <w:pPr>
        <w:ind w:left="4392" w:hanging="360"/>
      </w:pPr>
      <w:rPr>
        <w:rFonts w:hint="default" w:ascii="Courier New" w:hAnsi="Courier New" w:cs="Courier New"/>
      </w:rPr>
    </w:lvl>
    <w:lvl w:ilvl="5" w:tplc="041D0005" w:tentative="1">
      <w:start w:val="1"/>
      <w:numFmt w:val="bullet"/>
      <w:lvlText w:val=""/>
      <w:lvlJc w:val="left"/>
      <w:pPr>
        <w:ind w:left="5112" w:hanging="360"/>
      </w:pPr>
      <w:rPr>
        <w:rFonts w:hint="default" w:ascii="Wingdings" w:hAnsi="Wingdings"/>
      </w:rPr>
    </w:lvl>
    <w:lvl w:ilvl="6" w:tplc="041D0001" w:tentative="1">
      <w:start w:val="1"/>
      <w:numFmt w:val="bullet"/>
      <w:lvlText w:val=""/>
      <w:lvlJc w:val="left"/>
      <w:pPr>
        <w:ind w:left="5832" w:hanging="360"/>
      </w:pPr>
      <w:rPr>
        <w:rFonts w:hint="default" w:ascii="Symbol" w:hAnsi="Symbol"/>
      </w:rPr>
    </w:lvl>
    <w:lvl w:ilvl="7" w:tplc="041D0003" w:tentative="1">
      <w:start w:val="1"/>
      <w:numFmt w:val="bullet"/>
      <w:lvlText w:val="o"/>
      <w:lvlJc w:val="left"/>
      <w:pPr>
        <w:ind w:left="6552" w:hanging="360"/>
      </w:pPr>
      <w:rPr>
        <w:rFonts w:hint="default" w:ascii="Courier New" w:hAnsi="Courier New" w:cs="Courier New"/>
      </w:rPr>
    </w:lvl>
    <w:lvl w:ilvl="8" w:tplc="041D0005" w:tentative="1">
      <w:start w:val="1"/>
      <w:numFmt w:val="bullet"/>
      <w:lvlText w:val=""/>
      <w:lvlJc w:val="left"/>
      <w:pPr>
        <w:ind w:left="7272" w:hanging="360"/>
      </w:pPr>
      <w:rPr>
        <w:rFonts w:hint="default" w:ascii="Wingdings" w:hAnsi="Wingdings"/>
      </w:rPr>
    </w:lvl>
  </w:abstractNum>
  <w:abstractNum w:abstractNumId="36">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7">
    <w:nsid w:val="7FE137B0"/>
    <w:multiLevelType w:val="hybridMultilevel"/>
    <w:tmpl w:val="0DD0551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num w:numId="1">
    <w:abstractNumId w:val="3"/>
  </w:num>
  <w:num w:numId="2">
    <w:abstractNumId w:val="31"/>
  </w:num>
  <w:num w:numId="3">
    <w:abstractNumId w:val="18"/>
  </w:num>
  <w:num w:numId="4">
    <w:abstractNumId w:val="26"/>
  </w:num>
  <w:num w:numId="5">
    <w:abstractNumId w:val="7"/>
  </w:num>
  <w:num w:numId="6">
    <w:abstractNumId w:val="33"/>
  </w:num>
  <w:num w:numId="7">
    <w:abstractNumId w:val="5"/>
  </w:num>
  <w:num w:numId="8">
    <w:abstractNumId w:val="25"/>
  </w:num>
  <w:num w:numId="9">
    <w:abstractNumId w:val="21"/>
  </w:num>
  <w:num w:numId="10">
    <w:abstractNumId w:val="8"/>
  </w:num>
  <w:num w:numId="11">
    <w:abstractNumId w:val="36"/>
  </w:num>
  <w:num w:numId="12">
    <w:abstractNumId w:val="16"/>
  </w:num>
  <w:num w:numId="13">
    <w:abstractNumId w:val="23"/>
  </w:num>
  <w:num w:numId="14">
    <w:abstractNumId w:val="13"/>
  </w:num>
  <w:num w:numId="15">
    <w:abstractNumId w:val="12"/>
  </w:num>
  <w:num w:numId="16">
    <w:abstractNumId w:val="2"/>
  </w:num>
  <w:num w:numId="17">
    <w:abstractNumId w:val="17"/>
  </w:num>
  <w:num w:numId="18">
    <w:abstractNumId w:val="37"/>
  </w:num>
  <w:num w:numId="19">
    <w:abstractNumId w:val="20"/>
  </w:num>
  <w:num w:numId="20">
    <w:abstractNumId w:val="27"/>
  </w:num>
  <w:num w:numId="21">
    <w:abstractNumId w:val="30"/>
  </w:num>
  <w:num w:numId="22">
    <w:abstractNumId w:val="24"/>
  </w:num>
  <w:num w:numId="23">
    <w:abstractNumId w:val="1"/>
  </w:num>
  <w:num w:numId="24">
    <w:abstractNumId w:val="19"/>
  </w:num>
  <w:num w:numId="25">
    <w:abstractNumId w:val="34"/>
  </w:num>
  <w:num w:numId="26">
    <w:abstractNumId w:val="9"/>
  </w:num>
  <w:num w:numId="27">
    <w:abstractNumId w:val="22"/>
  </w:num>
  <w:num w:numId="28">
    <w:abstractNumId w:val="35"/>
  </w:num>
  <w:num w:numId="29">
    <w:abstractNumId w:val="14"/>
  </w:num>
  <w:num w:numId="30">
    <w:abstractNumId w:val="29"/>
  </w:num>
  <w:num w:numId="31">
    <w:abstractNumId w:val="6"/>
  </w:num>
  <w:num w:numId="32">
    <w:abstractNumId w:val="0"/>
  </w:num>
  <w:num w:numId="33">
    <w:abstractNumId w:val="4"/>
  </w:num>
  <w:num w:numId="34">
    <w:abstractNumId w:val="15"/>
  </w:num>
  <w:num w:numId="35">
    <w:abstractNumId w:val="11"/>
  </w:num>
  <w:num w:numId="36">
    <w:abstractNumId w:val="10"/>
  </w:num>
  <w:num w:numId="37">
    <w:abstractNumId w:val="28"/>
  </w:num>
  <w:num w:numId="38">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721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AB"/>
    <w:rsid w:val="00002C1E"/>
    <w:rsid w:val="0000722A"/>
    <w:rsid w:val="00016075"/>
    <w:rsid w:val="000167C2"/>
    <w:rsid w:val="00016AE8"/>
    <w:rsid w:val="00017210"/>
    <w:rsid w:val="0001778D"/>
    <w:rsid w:val="00020B63"/>
    <w:rsid w:val="00022C93"/>
    <w:rsid w:val="00023B92"/>
    <w:rsid w:val="00024BD4"/>
    <w:rsid w:val="00025BE6"/>
    <w:rsid w:val="00033000"/>
    <w:rsid w:val="00037BF3"/>
    <w:rsid w:val="00037E5A"/>
    <w:rsid w:val="000427CB"/>
    <w:rsid w:val="0004700C"/>
    <w:rsid w:val="0005090F"/>
    <w:rsid w:val="0005189B"/>
    <w:rsid w:val="00051B93"/>
    <w:rsid w:val="000523F7"/>
    <w:rsid w:val="000630AF"/>
    <w:rsid w:val="0006382A"/>
    <w:rsid w:val="000672DD"/>
    <w:rsid w:val="000678E0"/>
    <w:rsid w:val="00072E1B"/>
    <w:rsid w:val="00073D65"/>
    <w:rsid w:val="00076D8E"/>
    <w:rsid w:val="00081C01"/>
    <w:rsid w:val="0008470A"/>
    <w:rsid w:val="00084E2F"/>
    <w:rsid w:val="0008634B"/>
    <w:rsid w:val="000901A7"/>
    <w:rsid w:val="00090729"/>
    <w:rsid w:val="00090A95"/>
    <w:rsid w:val="00093579"/>
    <w:rsid w:val="00095A78"/>
    <w:rsid w:val="00095CF1"/>
    <w:rsid w:val="00096E73"/>
    <w:rsid w:val="000975D3"/>
    <w:rsid w:val="00097DA5"/>
    <w:rsid w:val="000A4ABF"/>
    <w:rsid w:val="000A61DF"/>
    <w:rsid w:val="000B1925"/>
    <w:rsid w:val="000B1F57"/>
    <w:rsid w:val="000B79DA"/>
    <w:rsid w:val="000C06BC"/>
    <w:rsid w:val="000C1300"/>
    <w:rsid w:val="000C32B8"/>
    <w:rsid w:val="000C55EE"/>
    <w:rsid w:val="000C67B4"/>
    <w:rsid w:val="000C77CB"/>
    <w:rsid w:val="000C7BCB"/>
    <w:rsid w:val="000D234A"/>
    <w:rsid w:val="000D423A"/>
    <w:rsid w:val="000D5D07"/>
    <w:rsid w:val="000E0578"/>
    <w:rsid w:val="000E2F7E"/>
    <w:rsid w:val="000F1033"/>
    <w:rsid w:val="000F5097"/>
    <w:rsid w:val="000F5A2F"/>
    <w:rsid w:val="00102F43"/>
    <w:rsid w:val="00103DC9"/>
    <w:rsid w:val="00106195"/>
    <w:rsid w:val="001062B4"/>
    <w:rsid w:val="00106603"/>
    <w:rsid w:val="001066F4"/>
    <w:rsid w:val="00106740"/>
    <w:rsid w:val="00106D07"/>
    <w:rsid w:val="00110F3B"/>
    <w:rsid w:val="00111414"/>
    <w:rsid w:val="00111489"/>
    <w:rsid w:val="00115F21"/>
    <w:rsid w:val="001163B0"/>
    <w:rsid w:val="00120463"/>
    <w:rsid w:val="00120DC8"/>
    <w:rsid w:val="001215C7"/>
    <w:rsid w:val="0012182F"/>
    <w:rsid w:val="00122C0A"/>
    <w:rsid w:val="001241E6"/>
    <w:rsid w:val="00125A0D"/>
    <w:rsid w:val="00125FB8"/>
    <w:rsid w:val="00135820"/>
    <w:rsid w:val="001419FF"/>
    <w:rsid w:val="0014776B"/>
    <w:rsid w:val="00147E89"/>
    <w:rsid w:val="0015105C"/>
    <w:rsid w:val="00151419"/>
    <w:rsid w:val="0015248A"/>
    <w:rsid w:val="001535BC"/>
    <w:rsid w:val="00153A8C"/>
    <w:rsid w:val="00154ACA"/>
    <w:rsid w:val="001573A0"/>
    <w:rsid w:val="0016070F"/>
    <w:rsid w:val="00161823"/>
    <w:rsid w:val="0016185B"/>
    <w:rsid w:val="00162EE6"/>
    <w:rsid w:val="00164420"/>
    <w:rsid w:val="00164FC0"/>
    <w:rsid w:val="001701F1"/>
    <w:rsid w:val="00171F46"/>
    <w:rsid w:val="00172255"/>
    <w:rsid w:val="00172F94"/>
    <w:rsid w:val="001766CC"/>
    <w:rsid w:val="00176FF0"/>
    <w:rsid w:val="00177976"/>
    <w:rsid w:val="00180994"/>
    <w:rsid w:val="00180F7E"/>
    <w:rsid w:val="0018387B"/>
    <w:rsid w:val="0018505F"/>
    <w:rsid w:val="001859AB"/>
    <w:rsid w:val="00187750"/>
    <w:rsid w:val="001908B2"/>
    <w:rsid w:val="0019143E"/>
    <w:rsid w:val="00191675"/>
    <w:rsid w:val="0019245E"/>
    <w:rsid w:val="00193338"/>
    <w:rsid w:val="0019366C"/>
    <w:rsid w:val="001A46F2"/>
    <w:rsid w:val="001A61CB"/>
    <w:rsid w:val="001A6E7E"/>
    <w:rsid w:val="001B0BC2"/>
    <w:rsid w:val="001B0E93"/>
    <w:rsid w:val="001B4B9D"/>
    <w:rsid w:val="001C02EA"/>
    <w:rsid w:val="001C1FBD"/>
    <w:rsid w:val="001C2009"/>
    <w:rsid w:val="001C4632"/>
    <w:rsid w:val="001C625B"/>
    <w:rsid w:val="001C7A35"/>
    <w:rsid w:val="001D6A85"/>
    <w:rsid w:val="001E2949"/>
    <w:rsid w:val="001E342F"/>
    <w:rsid w:val="001E5C11"/>
    <w:rsid w:val="001F24B0"/>
    <w:rsid w:val="001F439C"/>
    <w:rsid w:val="002002FA"/>
    <w:rsid w:val="002023E1"/>
    <w:rsid w:val="00204972"/>
    <w:rsid w:val="002060B1"/>
    <w:rsid w:val="00212617"/>
    <w:rsid w:val="00213F7A"/>
    <w:rsid w:val="00217012"/>
    <w:rsid w:val="00220411"/>
    <w:rsid w:val="002209D9"/>
    <w:rsid w:val="002220B6"/>
    <w:rsid w:val="0022254F"/>
    <w:rsid w:val="0022481E"/>
    <w:rsid w:val="002253CB"/>
    <w:rsid w:val="0023137A"/>
    <w:rsid w:val="00231778"/>
    <w:rsid w:val="0023611A"/>
    <w:rsid w:val="002438B6"/>
    <w:rsid w:val="00244E2F"/>
    <w:rsid w:val="002453C4"/>
    <w:rsid w:val="00247DF8"/>
    <w:rsid w:val="0025090E"/>
    <w:rsid w:val="00250F7F"/>
    <w:rsid w:val="0025567E"/>
    <w:rsid w:val="00256E06"/>
    <w:rsid w:val="00257477"/>
    <w:rsid w:val="0026009E"/>
    <w:rsid w:val="00266544"/>
    <w:rsid w:val="00266592"/>
    <w:rsid w:val="00270B08"/>
    <w:rsid w:val="00273215"/>
    <w:rsid w:val="0027604C"/>
    <w:rsid w:val="00276AFC"/>
    <w:rsid w:val="002772FD"/>
    <w:rsid w:val="002830A3"/>
    <w:rsid w:val="00284878"/>
    <w:rsid w:val="00291EB0"/>
    <w:rsid w:val="00292B84"/>
    <w:rsid w:val="002930D7"/>
    <w:rsid w:val="00293CE4"/>
    <w:rsid w:val="002950CF"/>
    <w:rsid w:val="002974FC"/>
    <w:rsid w:val="00297EC3"/>
    <w:rsid w:val="002A5D22"/>
    <w:rsid w:val="002A6220"/>
    <w:rsid w:val="002A6E33"/>
    <w:rsid w:val="002A7E83"/>
    <w:rsid w:val="002B0104"/>
    <w:rsid w:val="002B23D6"/>
    <w:rsid w:val="002B475F"/>
    <w:rsid w:val="002C0833"/>
    <w:rsid w:val="002C2CEE"/>
    <w:rsid w:val="002C3C61"/>
    <w:rsid w:val="002D0E41"/>
    <w:rsid w:val="002D1CFA"/>
    <w:rsid w:val="002D25E8"/>
    <w:rsid w:val="002E01C0"/>
    <w:rsid w:val="002E0D6C"/>
    <w:rsid w:val="002E3CBD"/>
    <w:rsid w:val="002E4AB4"/>
    <w:rsid w:val="002E6463"/>
    <w:rsid w:val="002E681F"/>
    <w:rsid w:val="002E68B8"/>
    <w:rsid w:val="002F0206"/>
    <w:rsid w:val="002F0E04"/>
    <w:rsid w:val="002F6B24"/>
    <w:rsid w:val="00300FEE"/>
    <w:rsid w:val="003013B2"/>
    <w:rsid w:val="00301ABD"/>
    <w:rsid w:val="00310AAE"/>
    <w:rsid w:val="003116CB"/>
    <w:rsid w:val="00311D8F"/>
    <w:rsid w:val="003200E6"/>
    <w:rsid w:val="003241D4"/>
    <w:rsid w:val="00324B35"/>
    <w:rsid w:val="003250D3"/>
    <w:rsid w:val="00326856"/>
    <w:rsid w:val="0033080D"/>
    <w:rsid w:val="0033102A"/>
    <w:rsid w:val="0033141A"/>
    <w:rsid w:val="003342F4"/>
    <w:rsid w:val="003347AB"/>
    <w:rsid w:val="003354EA"/>
    <w:rsid w:val="003357BF"/>
    <w:rsid w:val="00335CDB"/>
    <w:rsid w:val="00340026"/>
    <w:rsid w:val="00340A27"/>
    <w:rsid w:val="003438A1"/>
    <w:rsid w:val="00347038"/>
    <w:rsid w:val="00350624"/>
    <w:rsid w:val="00351DDE"/>
    <w:rsid w:val="00352040"/>
    <w:rsid w:val="003523FF"/>
    <w:rsid w:val="00354B03"/>
    <w:rsid w:val="00355608"/>
    <w:rsid w:val="0035578B"/>
    <w:rsid w:val="0035599B"/>
    <w:rsid w:val="00357AA2"/>
    <w:rsid w:val="00361694"/>
    <w:rsid w:val="00364A31"/>
    <w:rsid w:val="00371FC1"/>
    <w:rsid w:val="00372555"/>
    <w:rsid w:val="003726F1"/>
    <w:rsid w:val="00375E95"/>
    <w:rsid w:val="003778F7"/>
    <w:rsid w:val="0038106C"/>
    <w:rsid w:val="00387BA2"/>
    <w:rsid w:val="003922B5"/>
    <w:rsid w:val="0039416F"/>
    <w:rsid w:val="00395FC5"/>
    <w:rsid w:val="003A2623"/>
    <w:rsid w:val="003A428A"/>
    <w:rsid w:val="003B0369"/>
    <w:rsid w:val="003B3758"/>
    <w:rsid w:val="003B4132"/>
    <w:rsid w:val="003B454B"/>
    <w:rsid w:val="003B459C"/>
    <w:rsid w:val="003C24AC"/>
    <w:rsid w:val="003D187F"/>
    <w:rsid w:val="003D374C"/>
    <w:rsid w:val="003D3BB0"/>
    <w:rsid w:val="003D77CC"/>
    <w:rsid w:val="003E21AF"/>
    <w:rsid w:val="003E4260"/>
    <w:rsid w:val="003E5D2C"/>
    <w:rsid w:val="003F1978"/>
    <w:rsid w:val="003F28F5"/>
    <w:rsid w:val="003F3A93"/>
    <w:rsid w:val="004003F2"/>
    <w:rsid w:val="00400427"/>
    <w:rsid w:val="00400F5A"/>
    <w:rsid w:val="004051C2"/>
    <w:rsid w:val="00405645"/>
    <w:rsid w:val="004078A9"/>
    <w:rsid w:val="00410017"/>
    <w:rsid w:val="004100DD"/>
    <w:rsid w:val="00411954"/>
    <w:rsid w:val="00412B53"/>
    <w:rsid w:val="0041384E"/>
    <w:rsid w:val="00417394"/>
    <w:rsid w:val="00417F20"/>
    <w:rsid w:val="00420874"/>
    <w:rsid w:val="00422767"/>
    <w:rsid w:val="00424BA7"/>
    <w:rsid w:val="004277A1"/>
    <w:rsid w:val="00427E59"/>
    <w:rsid w:val="004320A9"/>
    <w:rsid w:val="00432431"/>
    <w:rsid w:val="00433EBF"/>
    <w:rsid w:val="0044401D"/>
    <w:rsid w:val="004443CA"/>
    <w:rsid w:val="00445D26"/>
    <w:rsid w:val="00445FDF"/>
    <w:rsid w:val="00445FFD"/>
    <w:rsid w:val="004470BC"/>
    <w:rsid w:val="004473D6"/>
    <w:rsid w:val="004474FC"/>
    <w:rsid w:val="00447D49"/>
    <w:rsid w:val="004525AA"/>
    <w:rsid w:val="004570C4"/>
    <w:rsid w:val="00457446"/>
    <w:rsid w:val="00460E7B"/>
    <w:rsid w:val="0046238F"/>
    <w:rsid w:val="004647EC"/>
    <w:rsid w:val="0046490A"/>
    <w:rsid w:val="00474206"/>
    <w:rsid w:val="00474E4D"/>
    <w:rsid w:val="00475367"/>
    <w:rsid w:val="00476EBB"/>
    <w:rsid w:val="00480638"/>
    <w:rsid w:val="004828A9"/>
    <w:rsid w:val="00490017"/>
    <w:rsid w:val="0049107B"/>
    <w:rsid w:val="00491F7F"/>
    <w:rsid w:val="004930C9"/>
    <w:rsid w:val="004937A5"/>
    <w:rsid w:val="004937DD"/>
    <w:rsid w:val="00493E86"/>
    <w:rsid w:val="00494058"/>
    <w:rsid w:val="00494F95"/>
    <w:rsid w:val="004A2C9A"/>
    <w:rsid w:val="004A3A0D"/>
    <w:rsid w:val="004A3AA9"/>
    <w:rsid w:val="004A5B8C"/>
    <w:rsid w:val="004B150C"/>
    <w:rsid w:val="004B16CE"/>
    <w:rsid w:val="004B17F2"/>
    <w:rsid w:val="004B436C"/>
    <w:rsid w:val="004B6983"/>
    <w:rsid w:val="004B7322"/>
    <w:rsid w:val="004C4FE3"/>
    <w:rsid w:val="004C66A9"/>
    <w:rsid w:val="004D07D2"/>
    <w:rsid w:val="004D18CD"/>
    <w:rsid w:val="004D1F8E"/>
    <w:rsid w:val="004D7049"/>
    <w:rsid w:val="004E1F1F"/>
    <w:rsid w:val="004E3C37"/>
    <w:rsid w:val="004E520F"/>
    <w:rsid w:val="004E5C6B"/>
    <w:rsid w:val="004F0477"/>
    <w:rsid w:val="004F2A09"/>
    <w:rsid w:val="004F5C15"/>
    <w:rsid w:val="004F6A1C"/>
    <w:rsid w:val="00500308"/>
    <w:rsid w:val="00500AC6"/>
    <w:rsid w:val="00501E61"/>
    <w:rsid w:val="00503CD3"/>
    <w:rsid w:val="0050544D"/>
    <w:rsid w:val="00507859"/>
    <w:rsid w:val="00510BBF"/>
    <w:rsid w:val="005111BB"/>
    <w:rsid w:val="00511949"/>
    <w:rsid w:val="00512747"/>
    <w:rsid w:val="005149C6"/>
    <w:rsid w:val="00514A72"/>
    <w:rsid w:val="00515000"/>
    <w:rsid w:val="00516FDB"/>
    <w:rsid w:val="00517765"/>
    <w:rsid w:val="00521126"/>
    <w:rsid w:val="005216A2"/>
    <w:rsid w:val="0052626B"/>
    <w:rsid w:val="005307BE"/>
    <w:rsid w:val="005308C3"/>
    <w:rsid w:val="00533023"/>
    <w:rsid w:val="0053600D"/>
    <w:rsid w:val="005375AF"/>
    <w:rsid w:val="00550B34"/>
    <w:rsid w:val="00555806"/>
    <w:rsid w:val="00555C63"/>
    <w:rsid w:val="00556968"/>
    <w:rsid w:val="00560636"/>
    <w:rsid w:val="00561BF7"/>
    <w:rsid w:val="00565A93"/>
    <w:rsid w:val="00571025"/>
    <w:rsid w:val="00571887"/>
    <w:rsid w:val="0057452B"/>
    <w:rsid w:val="00574920"/>
    <w:rsid w:val="00574ECA"/>
    <w:rsid w:val="00575212"/>
    <w:rsid w:val="00576096"/>
    <w:rsid w:val="005769D8"/>
    <w:rsid w:val="00581CFE"/>
    <w:rsid w:val="0058337D"/>
    <w:rsid w:val="005841ED"/>
    <w:rsid w:val="005867C7"/>
    <w:rsid w:val="005878F4"/>
    <w:rsid w:val="00594110"/>
    <w:rsid w:val="00594858"/>
    <w:rsid w:val="0059505E"/>
    <w:rsid w:val="005A337E"/>
    <w:rsid w:val="005B023B"/>
    <w:rsid w:val="005B6DD2"/>
    <w:rsid w:val="005C6B7F"/>
    <w:rsid w:val="005D065F"/>
    <w:rsid w:val="005D1297"/>
    <w:rsid w:val="005D31D5"/>
    <w:rsid w:val="005D3889"/>
    <w:rsid w:val="005D3FBA"/>
    <w:rsid w:val="005E1C34"/>
    <w:rsid w:val="005E2E6C"/>
    <w:rsid w:val="005E5142"/>
    <w:rsid w:val="005E675D"/>
    <w:rsid w:val="005E6DF6"/>
    <w:rsid w:val="005E7EBC"/>
    <w:rsid w:val="006024A0"/>
    <w:rsid w:val="00602B64"/>
    <w:rsid w:val="00603561"/>
    <w:rsid w:val="00604C65"/>
    <w:rsid w:val="006075A9"/>
    <w:rsid w:val="0060792E"/>
    <w:rsid w:val="00611B71"/>
    <w:rsid w:val="00612BFC"/>
    <w:rsid w:val="006134C7"/>
    <w:rsid w:val="0061489E"/>
    <w:rsid w:val="00616FA8"/>
    <w:rsid w:val="006219B0"/>
    <w:rsid w:val="0063004F"/>
    <w:rsid w:val="006319E2"/>
    <w:rsid w:val="0063381E"/>
    <w:rsid w:val="00633D8D"/>
    <w:rsid w:val="006428A5"/>
    <w:rsid w:val="006438CF"/>
    <w:rsid w:val="00643F94"/>
    <w:rsid w:val="006456C9"/>
    <w:rsid w:val="00646BDB"/>
    <w:rsid w:val="006471BC"/>
    <w:rsid w:val="006506E1"/>
    <w:rsid w:val="00653ACD"/>
    <w:rsid w:val="006558F7"/>
    <w:rsid w:val="006621F0"/>
    <w:rsid w:val="00664CF8"/>
    <w:rsid w:val="00665C01"/>
    <w:rsid w:val="00665E20"/>
    <w:rsid w:val="00667436"/>
    <w:rsid w:val="00667D5E"/>
    <w:rsid w:val="00670385"/>
    <w:rsid w:val="006705AB"/>
    <w:rsid w:val="00675FD7"/>
    <w:rsid w:val="00682FAF"/>
    <w:rsid w:val="00683E6D"/>
    <w:rsid w:val="00686121"/>
    <w:rsid w:val="006865ED"/>
    <w:rsid w:val="0068797E"/>
    <w:rsid w:val="00692D1C"/>
    <w:rsid w:val="00693FD5"/>
    <w:rsid w:val="0069767C"/>
    <w:rsid w:val="006A5C11"/>
    <w:rsid w:val="006A7B2D"/>
    <w:rsid w:val="006B18FC"/>
    <w:rsid w:val="006B1C49"/>
    <w:rsid w:val="006B246A"/>
    <w:rsid w:val="006B5786"/>
    <w:rsid w:val="006B5E05"/>
    <w:rsid w:val="006B742C"/>
    <w:rsid w:val="006C3493"/>
    <w:rsid w:val="006C721A"/>
    <w:rsid w:val="006C7AFA"/>
    <w:rsid w:val="006D18B7"/>
    <w:rsid w:val="006D668A"/>
    <w:rsid w:val="006E0595"/>
    <w:rsid w:val="006E2A11"/>
    <w:rsid w:val="006E3337"/>
    <w:rsid w:val="006E341F"/>
    <w:rsid w:val="006E3BA4"/>
    <w:rsid w:val="006E4677"/>
    <w:rsid w:val="006E67BA"/>
    <w:rsid w:val="006F35EA"/>
    <w:rsid w:val="006F4ACF"/>
    <w:rsid w:val="006F558E"/>
    <w:rsid w:val="006F68DE"/>
    <w:rsid w:val="006F730A"/>
    <w:rsid w:val="006F735D"/>
    <w:rsid w:val="007005DC"/>
    <w:rsid w:val="00700886"/>
    <w:rsid w:val="00701B8C"/>
    <w:rsid w:val="00704567"/>
    <w:rsid w:val="007119B6"/>
    <w:rsid w:val="00712F9A"/>
    <w:rsid w:val="007164DE"/>
    <w:rsid w:val="00717416"/>
    <w:rsid w:val="00717974"/>
    <w:rsid w:val="007259B9"/>
    <w:rsid w:val="00727F25"/>
    <w:rsid w:val="0073372D"/>
    <w:rsid w:val="0073748E"/>
    <w:rsid w:val="00737D8D"/>
    <w:rsid w:val="00741C02"/>
    <w:rsid w:val="007568C6"/>
    <w:rsid w:val="007606A5"/>
    <w:rsid w:val="007607D9"/>
    <w:rsid w:val="00761A63"/>
    <w:rsid w:val="007621B1"/>
    <w:rsid w:val="0076294F"/>
    <w:rsid w:val="00763836"/>
    <w:rsid w:val="00763AAE"/>
    <w:rsid w:val="00771728"/>
    <w:rsid w:val="00774072"/>
    <w:rsid w:val="00774510"/>
    <w:rsid w:val="00774F1C"/>
    <w:rsid w:val="0077513D"/>
    <w:rsid w:val="0077613A"/>
    <w:rsid w:val="007769A3"/>
    <w:rsid w:val="00782912"/>
    <w:rsid w:val="0078350A"/>
    <w:rsid w:val="007839B8"/>
    <w:rsid w:val="00783D9F"/>
    <w:rsid w:val="0078637A"/>
    <w:rsid w:val="0079011C"/>
    <w:rsid w:val="0079065C"/>
    <w:rsid w:val="00792745"/>
    <w:rsid w:val="00794931"/>
    <w:rsid w:val="00795514"/>
    <w:rsid w:val="007956A2"/>
    <w:rsid w:val="00797F9D"/>
    <w:rsid w:val="007A1A8E"/>
    <w:rsid w:val="007A5F6E"/>
    <w:rsid w:val="007A7470"/>
    <w:rsid w:val="007B1100"/>
    <w:rsid w:val="007B32E3"/>
    <w:rsid w:val="007B62DA"/>
    <w:rsid w:val="007B6666"/>
    <w:rsid w:val="007C108D"/>
    <w:rsid w:val="007C5816"/>
    <w:rsid w:val="007D6437"/>
    <w:rsid w:val="007E0993"/>
    <w:rsid w:val="007E115E"/>
    <w:rsid w:val="007E160B"/>
    <w:rsid w:val="007E24E2"/>
    <w:rsid w:val="007E794D"/>
    <w:rsid w:val="007F3985"/>
    <w:rsid w:val="007F57C5"/>
    <w:rsid w:val="007F78E7"/>
    <w:rsid w:val="008000F2"/>
    <w:rsid w:val="00801242"/>
    <w:rsid w:val="00804CC6"/>
    <w:rsid w:val="0080617D"/>
    <w:rsid w:val="00807301"/>
    <w:rsid w:val="008105B7"/>
    <w:rsid w:val="00810811"/>
    <w:rsid w:val="008108B1"/>
    <w:rsid w:val="00813B05"/>
    <w:rsid w:val="00816681"/>
    <w:rsid w:val="00820828"/>
    <w:rsid w:val="00822328"/>
    <w:rsid w:val="00822527"/>
    <w:rsid w:val="00822B25"/>
    <w:rsid w:val="00826B9A"/>
    <w:rsid w:val="00826FD1"/>
    <w:rsid w:val="00827BA9"/>
    <w:rsid w:val="00837D32"/>
    <w:rsid w:val="008432D7"/>
    <w:rsid w:val="00845D70"/>
    <w:rsid w:val="008502F6"/>
    <w:rsid w:val="00851916"/>
    <w:rsid w:val="0085232E"/>
    <w:rsid w:val="00857FE4"/>
    <w:rsid w:val="00861558"/>
    <w:rsid w:val="0086738A"/>
    <w:rsid w:val="00867C39"/>
    <w:rsid w:val="0087652B"/>
    <w:rsid w:val="00881DA9"/>
    <w:rsid w:val="008833C5"/>
    <w:rsid w:val="0088345B"/>
    <w:rsid w:val="0088673B"/>
    <w:rsid w:val="00886CA9"/>
    <w:rsid w:val="00893013"/>
    <w:rsid w:val="00893837"/>
    <w:rsid w:val="00895C75"/>
    <w:rsid w:val="0089650F"/>
    <w:rsid w:val="00897DB8"/>
    <w:rsid w:val="008A4B81"/>
    <w:rsid w:val="008A5A26"/>
    <w:rsid w:val="008B1DCA"/>
    <w:rsid w:val="008B239B"/>
    <w:rsid w:val="008B268B"/>
    <w:rsid w:val="008B2E1D"/>
    <w:rsid w:val="008B5816"/>
    <w:rsid w:val="008B6866"/>
    <w:rsid w:val="008B6CA4"/>
    <w:rsid w:val="008C004E"/>
    <w:rsid w:val="008C3D13"/>
    <w:rsid w:val="008C3DE5"/>
    <w:rsid w:val="008C4F93"/>
    <w:rsid w:val="008C5030"/>
    <w:rsid w:val="008C5BA4"/>
    <w:rsid w:val="008C5BCF"/>
    <w:rsid w:val="008C6C97"/>
    <w:rsid w:val="008D18AE"/>
    <w:rsid w:val="008D335B"/>
    <w:rsid w:val="008D4CBE"/>
    <w:rsid w:val="008E0BD6"/>
    <w:rsid w:val="008E133F"/>
    <w:rsid w:val="008E1E62"/>
    <w:rsid w:val="008E5EAD"/>
    <w:rsid w:val="008F2774"/>
    <w:rsid w:val="008F2DE6"/>
    <w:rsid w:val="008F7ADE"/>
    <w:rsid w:val="008F7E4C"/>
    <w:rsid w:val="00900E7A"/>
    <w:rsid w:val="009118C9"/>
    <w:rsid w:val="00911EAD"/>
    <w:rsid w:val="00916A04"/>
    <w:rsid w:val="00917BF1"/>
    <w:rsid w:val="009200EB"/>
    <w:rsid w:val="009213BE"/>
    <w:rsid w:val="00924CA1"/>
    <w:rsid w:val="009259B4"/>
    <w:rsid w:val="009330B2"/>
    <w:rsid w:val="0093459B"/>
    <w:rsid w:val="00951D59"/>
    <w:rsid w:val="00952EEA"/>
    <w:rsid w:val="00952EF2"/>
    <w:rsid w:val="00957D60"/>
    <w:rsid w:val="0096037C"/>
    <w:rsid w:val="00960984"/>
    <w:rsid w:val="00961994"/>
    <w:rsid w:val="00961CF6"/>
    <w:rsid w:val="0096325E"/>
    <w:rsid w:val="009652F0"/>
    <w:rsid w:val="009670E7"/>
    <w:rsid w:val="00975F51"/>
    <w:rsid w:val="00980F02"/>
    <w:rsid w:val="009815B3"/>
    <w:rsid w:val="00982736"/>
    <w:rsid w:val="00985C14"/>
    <w:rsid w:val="00986BC8"/>
    <w:rsid w:val="009878E9"/>
    <w:rsid w:val="00990F32"/>
    <w:rsid w:val="0099566B"/>
    <w:rsid w:val="00997643"/>
    <w:rsid w:val="009A0544"/>
    <w:rsid w:val="009A1CBF"/>
    <w:rsid w:val="009A2988"/>
    <w:rsid w:val="009A54B5"/>
    <w:rsid w:val="009A6188"/>
    <w:rsid w:val="009A745E"/>
    <w:rsid w:val="009B03FE"/>
    <w:rsid w:val="009B220D"/>
    <w:rsid w:val="009B46CB"/>
    <w:rsid w:val="009B76E1"/>
    <w:rsid w:val="009C0835"/>
    <w:rsid w:val="009C17AA"/>
    <w:rsid w:val="009C2C28"/>
    <w:rsid w:val="009C39AB"/>
    <w:rsid w:val="009C5D6E"/>
    <w:rsid w:val="009C7CF4"/>
    <w:rsid w:val="009D0580"/>
    <w:rsid w:val="009D05A5"/>
    <w:rsid w:val="009D269B"/>
    <w:rsid w:val="009D66A8"/>
    <w:rsid w:val="009D724B"/>
    <w:rsid w:val="009E303F"/>
    <w:rsid w:val="009E34E5"/>
    <w:rsid w:val="009E39D4"/>
    <w:rsid w:val="009E5C89"/>
    <w:rsid w:val="009E6385"/>
    <w:rsid w:val="009E7F14"/>
    <w:rsid w:val="009F0702"/>
    <w:rsid w:val="009F1920"/>
    <w:rsid w:val="009F532A"/>
    <w:rsid w:val="009F7E65"/>
    <w:rsid w:val="00A02F0B"/>
    <w:rsid w:val="00A072E4"/>
    <w:rsid w:val="00A11CD0"/>
    <w:rsid w:val="00A12B87"/>
    <w:rsid w:val="00A12C48"/>
    <w:rsid w:val="00A13814"/>
    <w:rsid w:val="00A13B65"/>
    <w:rsid w:val="00A14BC2"/>
    <w:rsid w:val="00A16AA0"/>
    <w:rsid w:val="00A21B9E"/>
    <w:rsid w:val="00A22FBE"/>
    <w:rsid w:val="00A3122D"/>
    <w:rsid w:val="00A314C1"/>
    <w:rsid w:val="00A326A6"/>
    <w:rsid w:val="00A35911"/>
    <w:rsid w:val="00A35ADB"/>
    <w:rsid w:val="00A41D70"/>
    <w:rsid w:val="00A4381E"/>
    <w:rsid w:val="00A46495"/>
    <w:rsid w:val="00A61DB3"/>
    <w:rsid w:val="00A63252"/>
    <w:rsid w:val="00A64EDB"/>
    <w:rsid w:val="00A65236"/>
    <w:rsid w:val="00A71020"/>
    <w:rsid w:val="00A736AE"/>
    <w:rsid w:val="00A73CAE"/>
    <w:rsid w:val="00A7665C"/>
    <w:rsid w:val="00A804D5"/>
    <w:rsid w:val="00A83D44"/>
    <w:rsid w:val="00A862A6"/>
    <w:rsid w:val="00A86E6B"/>
    <w:rsid w:val="00A900A3"/>
    <w:rsid w:val="00A902CA"/>
    <w:rsid w:val="00A90480"/>
    <w:rsid w:val="00A951EE"/>
    <w:rsid w:val="00AA069F"/>
    <w:rsid w:val="00AA3A4C"/>
    <w:rsid w:val="00AA4CA2"/>
    <w:rsid w:val="00AA4CA8"/>
    <w:rsid w:val="00AA6475"/>
    <w:rsid w:val="00AA65FA"/>
    <w:rsid w:val="00AB15A3"/>
    <w:rsid w:val="00AB1E47"/>
    <w:rsid w:val="00AB32D5"/>
    <w:rsid w:val="00AB3365"/>
    <w:rsid w:val="00AB51D0"/>
    <w:rsid w:val="00AB62C0"/>
    <w:rsid w:val="00AC12A9"/>
    <w:rsid w:val="00AC4890"/>
    <w:rsid w:val="00AC4AFE"/>
    <w:rsid w:val="00AC52A3"/>
    <w:rsid w:val="00AC735F"/>
    <w:rsid w:val="00AC79A8"/>
    <w:rsid w:val="00AD09FF"/>
    <w:rsid w:val="00AE21B9"/>
    <w:rsid w:val="00AE44A0"/>
    <w:rsid w:val="00AE5BCB"/>
    <w:rsid w:val="00AE66CC"/>
    <w:rsid w:val="00AF04BB"/>
    <w:rsid w:val="00AF1917"/>
    <w:rsid w:val="00AF3EC1"/>
    <w:rsid w:val="00AF6BF2"/>
    <w:rsid w:val="00AF775B"/>
    <w:rsid w:val="00B010CD"/>
    <w:rsid w:val="00B01716"/>
    <w:rsid w:val="00B05820"/>
    <w:rsid w:val="00B06A1F"/>
    <w:rsid w:val="00B06B5C"/>
    <w:rsid w:val="00B0747B"/>
    <w:rsid w:val="00B13E14"/>
    <w:rsid w:val="00B14DAB"/>
    <w:rsid w:val="00B214A0"/>
    <w:rsid w:val="00B243E2"/>
    <w:rsid w:val="00B313D0"/>
    <w:rsid w:val="00B3214F"/>
    <w:rsid w:val="00B32219"/>
    <w:rsid w:val="00B33C76"/>
    <w:rsid w:val="00B34AB6"/>
    <w:rsid w:val="00B35769"/>
    <w:rsid w:val="00B36267"/>
    <w:rsid w:val="00B407F1"/>
    <w:rsid w:val="00B44427"/>
    <w:rsid w:val="00B45EC3"/>
    <w:rsid w:val="00B466AD"/>
    <w:rsid w:val="00B46EB5"/>
    <w:rsid w:val="00B5194E"/>
    <w:rsid w:val="00B608F9"/>
    <w:rsid w:val="00B61CFB"/>
    <w:rsid w:val="00B62071"/>
    <w:rsid w:val="00B62473"/>
    <w:rsid w:val="00B66028"/>
    <w:rsid w:val="00B73A02"/>
    <w:rsid w:val="00B7572B"/>
    <w:rsid w:val="00B8383B"/>
    <w:rsid w:val="00B87A41"/>
    <w:rsid w:val="00B87B8B"/>
    <w:rsid w:val="00B901FB"/>
    <w:rsid w:val="00B91088"/>
    <w:rsid w:val="00B94954"/>
    <w:rsid w:val="00B955E3"/>
    <w:rsid w:val="00B97652"/>
    <w:rsid w:val="00BA0479"/>
    <w:rsid w:val="00BA17AB"/>
    <w:rsid w:val="00BA21BB"/>
    <w:rsid w:val="00BA2563"/>
    <w:rsid w:val="00BA256A"/>
    <w:rsid w:val="00BA6A37"/>
    <w:rsid w:val="00BB2B7E"/>
    <w:rsid w:val="00BB34D0"/>
    <w:rsid w:val="00BB39DE"/>
    <w:rsid w:val="00BB64A0"/>
    <w:rsid w:val="00BB78FE"/>
    <w:rsid w:val="00BC079D"/>
    <w:rsid w:val="00BC3D8E"/>
    <w:rsid w:val="00BC506E"/>
    <w:rsid w:val="00BC6025"/>
    <w:rsid w:val="00BC6782"/>
    <w:rsid w:val="00BD0971"/>
    <w:rsid w:val="00BD31B2"/>
    <w:rsid w:val="00BD3822"/>
    <w:rsid w:val="00BD4E8F"/>
    <w:rsid w:val="00BD7CFF"/>
    <w:rsid w:val="00BE40C9"/>
    <w:rsid w:val="00BE4810"/>
    <w:rsid w:val="00BF7F88"/>
    <w:rsid w:val="00C02078"/>
    <w:rsid w:val="00C023B8"/>
    <w:rsid w:val="00C06DB2"/>
    <w:rsid w:val="00C147BB"/>
    <w:rsid w:val="00C14BDB"/>
    <w:rsid w:val="00C20A65"/>
    <w:rsid w:val="00C224B9"/>
    <w:rsid w:val="00C2770B"/>
    <w:rsid w:val="00C27ED6"/>
    <w:rsid w:val="00C32D71"/>
    <w:rsid w:val="00C35285"/>
    <w:rsid w:val="00C36628"/>
    <w:rsid w:val="00C401E5"/>
    <w:rsid w:val="00C40F68"/>
    <w:rsid w:val="00C413FE"/>
    <w:rsid w:val="00C46058"/>
    <w:rsid w:val="00C475A5"/>
    <w:rsid w:val="00C51961"/>
    <w:rsid w:val="00C556DF"/>
    <w:rsid w:val="00C60BC3"/>
    <w:rsid w:val="00C60DF6"/>
    <w:rsid w:val="00C6786C"/>
    <w:rsid w:val="00C70484"/>
    <w:rsid w:val="00C73AB9"/>
    <w:rsid w:val="00C73C36"/>
    <w:rsid w:val="00C741C9"/>
    <w:rsid w:val="00C9499F"/>
    <w:rsid w:val="00C9567C"/>
    <w:rsid w:val="00C95874"/>
    <w:rsid w:val="00C95941"/>
    <w:rsid w:val="00C97AD9"/>
    <w:rsid w:val="00CA2ECB"/>
    <w:rsid w:val="00CA31E7"/>
    <w:rsid w:val="00CA3749"/>
    <w:rsid w:val="00CA386A"/>
    <w:rsid w:val="00CA50D8"/>
    <w:rsid w:val="00CA60D6"/>
    <w:rsid w:val="00CA6184"/>
    <w:rsid w:val="00CB1849"/>
    <w:rsid w:val="00CB5348"/>
    <w:rsid w:val="00CB56F3"/>
    <w:rsid w:val="00CC31D4"/>
    <w:rsid w:val="00CC38D4"/>
    <w:rsid w:val="00CC5095"/>
    <w:rsid w:val="00CD0219"/>
    <w:rsid w:val="00CD0C7E"/>
    <w:rsid w:val="00CD0CDF"/>
    <w:rsid w:val="00CD1B24"/>
    <w:rsid w:val="00CD3421"/>
    <w:rsid w:val="00CD3759"/>
    <w:rsid w:val="00CE3E72"/>
    <w:rsid w:val="00CE40DA"/>
    <w:rsid w:val="00CE6132"/>
    <w:rsid w:val="00CF3D15"/>
    <w:rsid w:val="00CF64B9"/>
    <w:rsid w:val="00D02C82"/>
    <w:rsid w:val="00D056E8"/>
    <w:rsid w:val="00D06B1F"/>
    <w:rsid w:val="00D06C85"/>
    <w:rsid w:val="00D1103D"/>
    <w:rsid w:val="00D12902"/>
    <w:rsid w:val="00D12CBA"/>
    <w:rsid w:val="00D1327E"/>
    <w:rsid w:val="00D13FEF"/>
    <w:rsid w:val="00D1466C"/>
    <w:rsid w:val="00D1493A"/>
    <w:rsid w:val="00D17332"/>
    <w:rsid w:val="00D253AB"/>
    <w:rsid w:val="00D25E49"/>
    <w:rsid w:val="00D26E85"/>
    <w:rsid w:val="00D30DEE"/>
    <w:rsid w:val="00D30F0A"/>
    <w:rsid w:val="00D312EA"/>
    <w:rsid w:val="00D3296D"/>
    <w:rsid w:val="00D32983"/>
    <w:rsid w:val="00D32E3D"/>
    <w:rsid w:val="00D33886"/>
    <w:rsid w:val="00D3391F"/>
    <w:rsid w:val="00D34120"/>
    <w:rsid w:val="00D36757"/>
    <w:rsid w:val="00D45577"/>
    <w:rsid w:val="00D5183B"/>
    <w:rsid w:val="00D532BF"/>
    <w:rsid w:val="00D55C24"/>
    <w:rsid w:val="00D56EB8"/>
    <w:rsid w:val="00D60FFB"/>
    <w:rsid w:val="00D63B3E"/>
    <w:rsid w:val="00D645E0"/>
    <w:rsid w:val="00D652BA"/>
    <w:rsid w:val="00D657E5"/>
    <w:rsid w:val="00D67BAA"/>
    <w:rsid w:val="00D73834"/>
    <w:rsid w:val="00D73854"/>
    <w:rsid w:val="00D742E1"/>
    <w:rsid w:val="00D76CC2"/>
    <w:rsid w:val="00D7722A"/>
    <w:rsid w:val="00D8130F"/>
    <w:rsid w:val="00D8579D"/>
    <w:rsid w:val="00D92A14"/>
    <w:rsid w:val="00D93AB4"/>
    <w:rsid w:val="00D947E1"/>
    <w:rsid w:val="00D95328"/>
    <w:rsid w:val="00D953D5"/>
    <w:rsid w:val="00D962CC"/>
    <w:rsid w:val="00DA1490"/>
    <w:rsid w:val="00DA2AF6"/>
    <w:rsid w:val="00DA30A6"/>
    <w:rsid w:val="00DA32BF"/>
    <w:rsid w:val="00DA686D"/>
    <w:rsid w:val="00DA6A7E"/>
    <w:rsid w:val="00DB339F"/>
    <w:rsid w:val="00DC0631"/>
    <w:rsid w:val="00DC222A"/>
    <w:rsid w:val="00DC2447"/>
    <w:rsid w:val="00DC34E2"/>
    <w:rsid w:val="00DC35C5"/>
    <w:rsid w:val="00DD1FAC"/>
    <w:rsid w:val="00DD2821"/>
    <w:rsid w:val="00DD7052"/>
    <w:rsid w:val="00DE1B50"/>
    <w:rsid w:val="00DE1CA6"/>
    <w:rsid w:val="00DE4545"/>
    <w:rsid w:val="00DE73AB"/>
    <w:rsid w:val="00DF1D2E"/>
    <w:rsid w:val="00DF34DD"/>
    <w:rsid w:val="00DF3CB9"/>
    <w:rsid w:val="00DF7789"/>
    <w:rsid w:val="00E02C8C"/>
    <w:rsid w:val="00E04032"/>
    <w:rsid w:val="00E0479E"/>
    <w:rsid w:val="00E05C1C"/>
    <w:rsid w:val="00E075B0"/>
    <w:rsid w:val="00E117E4"/>
    <w:rsid w:val="00E135F7"/>
    <w:rsid w:val="00E177DE"/>
    <w:rsid w:val="00E178F7"/>
    <w:rsid w:val="00E2154F"/>
    <w:rsid w:val="00E25216"/>
    <w:rsid w:val="00E33E6B"/>
    <w:rsid w:val="00E35716"/>
    <w:rsid w:val="00E35B62"/>
    <w:rsid w:val="00E35B8A"/>
    <w:rsid w:val="00E37C94"/>
    <w:rsid w:val="00E37F4A"/>
    <w:rsid w:val="00E4158C"/>
    <w:rsid w:val="00E420B4"/>
    <w:rsid w:val="00E42E03"/>
    <w:rsid w:val="00E44989"/>
    <w:rsid w:val="00E44B11"/>
    <w:rsid w:val="00E46C4A"/>
    <w:rsid w:val="00E4738C"/>
    <w:rsid w:val="00E503E9"/>
    <w:rsid w:val="00E515EB"/>
    <w:rsid w:val="00E52003"/>
    <w:rsid w:val="00E5364C"/>
    <w:rsid w:val="00E53FFC"/>
    <w:rsid w:val="00E55193"/>
    <w:rsid w:val="00E557F0"/>
    <w:rsid w:val="00E56E9E"/>
    <w:rsid w:val="00E6184F"/>
    <w:rsid w:val="00E62B03"/>
    <w:rsid w:val="00E63412"/>
    <w:rsid w:val="00E63652"/>
    <w:rsid w:val="00E703F9"/>
    <w:rsid w:val="00E720C0"/>
    <w:rsid w:val="00E77CAD"/>
    <w:rsid w:val="00E8177E"/>
    <w:rsid w:val="00E82405"/>
    <w:rsid w:val="00E9210B"/>
    <w:rsid w:val="00E9219B"/>
    <w:rsid w:val="00E93F22"/>
    <w:rsid w:val="00E944BA"/>
    <w:rsid w:val="00E953A2"/>
    <w:rsid w:val="00E958AB"/>
    <w:rsid w:val="00EA018C"/>
    <w:rsid w:val="00EA3385"/>
    <w:rsid w:val="00EA34BB"/>
    <w:rsid w:val="00EA6E77"/>
    <w:rsid w:val="00EB0C7A"/>
    <w:rsid w:val="00EB1290"/>
    <w:rsid w:val="00EB198C"/>
    <w:rsid w:val="00EB3336"/>
    <w:rsid w:val="00EC0A06"/>
    <w:rsid w:val="00EC0D7F"/>
    <w:rsid w:val="00EC4F45"/>
    <w:rsid w:val="00EC7FFD"/>
    <w:rsid w:val="00ED1111"/>
    <w:rsid w:val="00ED2E8B"/>
    <w:rsid w:val="00ED5CFB"/>
    <w:rsid w:val="00ED7EF7"/>
    <w:rsid w:val="00EE3343"/>
    <w:rsid w:val="00EF0CC5"/>
    <w:rsid w:val="00EF1D46"/>
    <w:rsid w:val="00EF3794"/>
    <w:rsid w:val="00EF4AA3"/>
    <w:rsid w:val="00EF4E76"/>
    <w:rsid w:val="00EF5565"/>
    <w:rsid w:val="00EF70E1"/>
    <w:rsid w:val="00F009A8"/>
    <w:rsid w:val="00F035FB"/>
    <w:rsid w:val="00F06DC7"/>
    <w:rsid w:val="00F1379C"/>
    <w:rsid w:val="00F151F0"/>
    <w:rsid w:val="00F23AD3"/>
    <w:rsid w:val="00F24F53"/>
    <w:rsid w:val="00F30D2C"/>
    <w:rsid w:val="00F31264"/>
    <w:rsid w:val="00F342E9"/>
    <w:rsid w:val="00F34324"/>
    <w:rsid w:val="00F35EAF"/>
    <w:rsid w:val="00F54F9A"/>
    <w:rsid w:val="00F553B1"/>
    <w:rsid w:val="00F617DD"/>
    <w:rsid w:val="00F66C51"/>
    <w:rsid w:val="00F66DF1"/>
    <w:rsid w:val="00F70954"/>
    <w:rsid w:val="00F71CD2"/>
    <w:rsid w:val="00F72536"/>
    <w:rsid w:val="00F73B63"/>
    <w:rsid w:val="00F75D87"/>
    <w:rsid w:val="00F8022F"/>
    <w:rsid w:val="00F91257"/>
    <w:rsid w:val="00F95697"/>
    <w:rsid w:val="00FA3086"/>
    <w:rsid w:val="00FA6028"/>
    <w:rsid w:val="00FB01A9"/>
    <w:rsid w:val="00FB19ED"/>
    <w:rsid w:val="00FB278F"/>
    <w:rsid w:val="00FB7D53"/>
    <w:rsid w:val="00FC1981"/>
    <w:rsid w:val="00FC338F"/>
    <w:rsid w:val="00FC5071"/>
    <w:rsid w:val="00FD17AE"/>
    <w:rsid w:val="00FD5C5F"/>
    <w:rsid w:val="00FE18C5"/>
    <w:rsid w:val="00FE27D6"/>
    <w:rsid w:val="00FE2A7F"/>
    <w:rsid w:val="00FE36BE"/>
    <w:rsid w:val="00FE7BE2"/>
    <w:rsid w:val="00FF2FB0"/>
    <w:rsid w:val="00FF3A5A"/>
    <w:rsid w:val="00FF4992"/>
    <w:rsid w:val="01300D7F"/>
    <w:rsid w:val="01690E22"/>
    <w:rsid w:val="06370D37"/>
    <w:rsid w:val="0871E4FA"/>
    <w:rsid w:val="08DF01F3"/>
    <w:rsid w:val="093A8CCE"/>
    <w:rsid w:val="0AABE5C0"/>
    <w:rsid w:val="0AC9D12A"/>
    <w:rsid w:val="0ADC2822"/>
    <w:rsid w:val="0B48DFF8"/>
    <w:rsid w:val="0B730844"/>
    <w:rsid w:val="0C13FD3F"/>
    <w:rsid w:val="0C33DD00"/>
    <w:rsid w:val="0C670190"/>
    <w:rsid w:val="0EFB9D86"/>
    <w:rsid w:val="0F166B29"/>
    <w:rsid w:val="0F8B8986"/>
    <w:rsid w:val="0FA93746"/>
    <w:rsid w:val="105764E7"/>
    <w:rsid w:val="10D7029A"/>
    <w:rsid w:val="1125A44B"/>
    <w:rsid w:val="1181BDAE"/>
    <w:rsid w:val="11BF1D7B"/>
    <w:rsid w:val="13620F80"/>
    <w:rsid w:val="1386337E"/>
    <w:rsid w:val="140C7AE9"/>
    <w:rsid w:val="154F0DB9"/>
    <w:rsid w:val="16165A5A"/>
    <w:rsid w:val="164BAB97"/>
    <w:rsid w:val="169B6404"/>
    <w:rsid w:val="16A8C38C"/>
    <w:rsid w:val="18F95976"/>
    <w:rsid w:val="1939D8C5"/>
    <w:rsid w:val="19FC8CD0"/>
    <w:rsid w:val="1B0040A4"/>
    <w:rsid w:val="1B9CB86F"/>
    <w:rsid w:val="1BB17D8A"/>
    <w:rsid w:val="1C4D1589"/>
    <w:rsid w:val="1C613BB6"/>
    <w:rsid w:val="1D3006FD"/>
    <w:rsid w:val="1E6382C8"/>
    <w:rsid w:val="1EA3FF91"/>
    <w:rsid w:val="1F1B6965"/>
    <w:rsid w:val="1F8E79EA"/>
    <w:rsid w:val="1F90FC2F"/>
    <w:rsid w:val="1FB647A5"/>
    <w:rsid w:val="2191168B"/>
    <w:rsid w:val="22BA8CD6"/>
    <w:rsid w:val="23021CB0"/>
    <w:rsid w:val="2303CEFF"/>
    <w:rsid w:val="23E8F813"/>
    <w:rsid w:val="25B1FE3A"/>
    <w:rsid w:val="26362C61"/>
    <w:rsid w:val="265EF84B"/>
    <w:rsid w:val="26765B2D"/>
    <w:rsid w:val="275901F8"/>
    <w:rsid w:val="278E770F"/>
    <w:rsid w:val="28D87930"/>
    <w:rsid w:val="2929A260"/>
    <w:rsid w:val="2934E596"/>
    <w:rsid w:val="29509E4B"/>
    <w:rsid w:val="297D27CA"/>
    <w:rsid w:val="2A0716D7"/>
    <w:rsid w:val="2AF7BF4F"/>
    <w:rsid w:val="2D229BCB"/>
    <w:rsid w:val="2D907468"/>
    <w:rsid w:val="2DA26FB1"/>
    <w:rsid w:val="2E1D89B2"/>
    <w:rsid w:val="2E70CE95"/>
    <w:rsid w:val="2E9224CD"/>
    <w:rsid w:val="2FAF8723"/>
    <w:rsid w:val="2FD73035"/>
    <w:rsid w:val="317894F3"/>
    <w:rsid w:val="32733934"/>
    <w:rsid w:val="34502E02"/>
    <w:rsid w:val="348763A3"/>
    <w:rsid w:val="35330681"/>
    <w:rsid w:val="355DA0D0"/>
    <w:rsid w:val="36060C2D"/>
    <w:rsid w:val="362C37D8"/>
    <w:rsid w:val="36A0FBD0"/>
    <w:rsid w:val="371E898F"/>
    <w:rsid w:val="376B5394"/>
    <w:rsid w:val="38410768"/>
    <w:rsid w:val="38A6DDB0"/>
    <w:rsid w:val="39947F43"/>
    <w:rsid w:val="39D40C0B"/>
    <w:rsid w:val="3A0E2D84"/>
    <w:rsid w:val="3B93578E"/>
    <w:rsid w:val="3BE7E9C5"/>
    <w:rsid w:val="3D9C06CD"/>
    <w:rsid w:val="3E4D737A"/>
    <w:rsid w:val="3EA89347"/>
    <w:rsid w:val="3FB9D719"/>
    <w:rsid w:val="409B2C6A"/>
    <w:rsid w:val="40F16D41"/>
    <w:rsid w:val="4171DB68"/>
    <w:rsid w:val="4178E3C1"/>
    <w:rsid w:val="424FB2E4"/>
    <w:rsid w:val="431FAF9A"/>
    <w:rsid w:val="450BA043"/>
    <w:rsid w:val="455CC02F"/>
    <w:rsid w:val="45D2F330"/>
    <w:rsid w:val="472E664B"/>
    <w:rsid w:val="4782F228"/>
    <w:rsid w:val="47F970A0"/>
    <w:rsid w:val="4854D624"/>
    <w:rsid w:val="49AC1521"/>
    <w:rsid w:val="4A920DE2"/>
    <w:rsid w:val="4D16A0A5"/>
    <w:rsid w:val="4D24B4AF"/>
    <w:rsid w:val="4DCE8B47"/>
    <w:rsid w:val="4F6EE43F"/>
    <w:rsid w:val="4FADCE58"/>
    <w:rsid w:val="50317ED7"/>
    <w:rsid w:val="50A725C4"/>
    <w:rsid w:val="518DFE1A"/>
    <w:rsid w:val="53759466"/>
    <w:rsid w:val="5446BA35"/>
    <w:rsid w:val="55233843"/>
    <w:rsid w:val="56004EFE"/>
    <w:rsid w:val="56A686EF"/>
    <w:rsid w:val="56EC9C2D"/>
    <w:rsid w:val="57304F4B"/>
    <w:rsid w:val="574C5DBF"/>
    <w:rsid w:val="58CDD907"/>
    <w:rsid w:val="58F9CB96"/>
    <w:rsid w:val="590FFF95"/>
    <w:rsid w:val="59852614"/>
    <w:rsid w:val="598A3686"/>
    <w:rsid w:val="5A19FE23"/>
    <w:rsid w:val="5A4EDC66"/>
    <w:rsid w:val="5AE3F8DD"/>
    <w:rsid w:val="5B1054E9"/>
    <w:rsid w:val="5BBDB0C1"/>
    <w:rsid w:val="5C457DE2"/>
    <w:rsid w:val="5C7D7870"/>
    <w:rsid w:val="5DA871E1"/>
    <w:rsid w:val="5DD4496E"/>
    <w:rsid w:val="5E5EE7C2"/>
    <w:rsid w:val="5EF0877C"/>
    <w:rsid w:val="5FA7A039"/>
    <w:rsid w:val="62071CB8"/>
    <w:rsid w:val="62B8625D"/>
    <w:rsid w:val="62D2C89E"/>
    <w:rsid w:val="650735C6"/>
    <w:rsid w:val="6524BD1E"/>
    <w:rsid w:val="652AF22F"/>
    <w:rsid w:val="66D54D29"/>
    <w:rsid w:val="67D527A5"/>
    <w:rsid w:val="67DF6778"/>
    <w:rsid w:val="6969D4C9"/>
    <w:rsid w:val="69845336"/>
    <w:rsid w:val="6A33178B"/>
    <w:rsid w:val="6A4882A5"/>
    <w:rsid w:val="6A9A3FF0"/>
    <w:rsid w:val="6AC7CA4A"/>
    <w:rsid w:val="6B612649"/>
    <w:rsid w:val="6BAB6A8C"/>
    <w:rsid w:val="6BC26414"/>
    <w:rsid w:val="6BFCDD2A"/>
    <w:rsid w:val="6C43F13F"/>
    <w:rsid w:val="6DD0F399"/>
    <w:rsid w:val="6E5A6906"/>
    <w:rsid w:val="6EB1ACD0"/>
    <w:rsid w:val="6F847EB1"/>
    <w:rsid w:val="7055FCA8"/>
    <w:rsid w:val="713EDBB3"/>
    <w:rsid w:val="71EB552B"/>
    <w:rsid w:val="72B3921B"/>
    <w:rsid w:val="73265CDA"/>
    <w:rsid w:val="73796FC4"/>
    <w:rsid w:val="73B53839"/>
    <w:rsid w:val="74FA8B4C"/>
    <w:rsid w:val="75DBCC78"/>
    <w:rsid w:val="76222F93"/>
    <w:rsid w:val="7689B701"/>
    <w:rsid w:val="7744DA98"/>
    <w:rsid w:val="7774F4F6"/>
    <w:rsid w:val="7789B5C6"/>
    <w:rsid w:val="77AC8CCA"/>
    <w:rsid w:val="792B75CE"/>
    <w:rsid w:val="793D5C2D"/>
    <w:rsid w:val="79F6C31D"/>
    <w:rsid w:val="7AA75BBE"/>
    <w:rsid w:val="7B0E4431"/>
    <w:rsid w:val="7B3E1EEB"/>
    <w:rsid w:val="7BAD59C4"/>
    <w:rsid w:val="7BC26BCA"/>
    <w:rsid w:val="7C5D77D9"/>
    <w:rsid w:val="7C728C77"/>
    <w:rsid w:val="7D500D9B"/>
    <w:rsid w:val="7D6B0DB9"/>
    <w:rsid w:val="7DCBA25E"/>
    <w:rsid w:val="7EA61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14:docId w14:val="30C85AB1"/>
  <w15:docId w15:val="{b3266977-d6c5-4c61-a72d-d5084b1e95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styleId="SidhuvudChar" w:customStyle="1">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styleId="SidfotChar" w:customStyle="1">
    <w:name w:val="Sidfot Char"/>
    <w:link w:val="Sidfot"/>
    <w:semiHidden/>
    <w:locked/>
    <w:rsid w:val="00C14BDB"/>
    <w:rPr>
      <w:rFonts w:cs="Times New Roman"/>
      <w:sz w:val="20"/>
      <w:szCs w:val="20"/>
    </w:rPr>
  </w:style>
  <w:style w:type="character" w:styleId="Hyperlnk1" w:customStyle="1">
    <w:name w:val="Hyperlänk1"/>
    <w:rsid w:val="009118C9"/>
    <w:rPr>
      <w:color w:val="0000FF"/>
      <w:u w:val="single"/>
    </w:rPr>
  </w:style>
  <w:style w:type="paragraph" w:styleId="DLRubrik1" w:customStyle="1">
    <w:name w:val="DL_Rubrik 1"/>
    <w:next w:val="DLBrdtext"/>
    <w:rsid w:val="009118C9"/>
    <w:pPr>
      <w:tabs>
        <w:tab w:val="left" w:pos="4820"/>
        <w:tab w:val="left" w:pos="6946"/>
      </w:tabs>
      <w:spacing w:after="60"/>
    </w:pPr>
    <w:rPr>
      <w:b/>
      <w:sz w:val="32"/>
    </w:rPr>
  </w:style>
  <w:style w:type="paragraph" w:styleId="DLBrdtext" w:customStyle="1">
    <w:name w:val="DL_Brödtext"/>
    <w:rsid w:val="009118C9"/>
    <w:pPr>
      <w:tabs>
        <w:tab w:val="left" w:pos="4820"/>
        <w:tab w:val="left" w:pos="6946"/>
      </w:tabs>
    </w:pPr>
    <w:rPr>
      <w:sz w:val="24"/>
    </w:rPr>
  </w:style>
  <w:style w:type="paragraph" w:styleId="DLRubrik2" w:customStyle="1">
    <w:name w:val="DL_Rubrik 2"/>
    <w:next w:val="DLBrdtext"/>
    <w:rsid w:val="009118C9"/>
    <w:rPr>
      <w:b/>
      <w:noProof/>
      <w:sz w:val="24"/>
    </w:rPr>
  </w:style>
  <w:style w:type="paragraph" w:styleId="DLHuvuduppgifter" w:customStyle="1">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styleId="BrdtextChar" w:customStyle="1">
    <w:name w:val="Brödtext Char"/>
    <w:link w:val="Brdtext"/>
    <w:semiHidden/>
    <w:locked/>
    <w:rsid w:val="00C14BDB"/>
    <w:rPr>
      <w:rFonts w:cs="Times New Roman"/>
      <w:sz w:val="20"/>
      <w:szCs w:val="20"/>
    </w:rPr>
  </w:style>
  <w:style w:type="paragraph" w:styleId="Normalwebb">
    <w:name w:val="Normal (Web)"/>
    <w:basedOn w:val="Normal"/>
    <w:uiPriority w:val="99"/>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styleId="DokumentversiktChar" w:customStyle="1">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styleId="BallongtextChar" w:customStyle="1">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hAnsiTheme="minorHAnsi" w:eastAsiaTheme="minorEastAsia" w:cstheme="minorBidi"/>
      <w:sz w:val="22"/>
      <w:szCs w:val="22"/>
    </w:rPr>
  </w:style>
  <w:style w:type="character" w:styleId="IngetavstndChar" w:customStyle="1">
    <w:name w:val="Inget avstånd Char"/>
    <w:basedOn w:val="Standardstycketeckensnitt"/>
    <w:link w:val="Ingetavstnd"/>
    <w:uiPriority w:val="1"/>
    <w:rsid w:val="00792745"/>
    <w:rPr>
      <w:rFonts w:asciiTheme="minorHAnsi" w:hAnsiTheme="minorHAnsi" w:eastAsiaTheme="minorEastAs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uiPriority w:val="99"/>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460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footer" Target="footer1.xml" Id="rId14" /><Relationship Type="http://schemas.openxmlformats.org/officeDocument/2006/relationships/customXml" Target="../customXml/item4.xml" Id="rId22" /></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va6\AppData\Local\Microsoft\Windows\Temporary%20Internet%20Files\Content.IE5\LPBOSP1N\MALL-PLAN_MOT_DISKRIMINERING_OCH_KR&#196;NKANDE_BEHANDLING_Insid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1" ma:contentTypeDescription="Create a new document." ma:contentTypeScope="" ma:versionID="e9d431a1bac4fbc97f5032c28d3ebc09">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44b581ad668024d49168fb080255f85b"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5D6E4-7BBD-4F56-885C-441457362C12}">
  <ds:schemaRefs>
    <ds:schemaRef ds:uri="http://schemas.openxmlformats.org/officeDocument/2006/bibliography"/>
  </ds:schemaRefs>
</ds:datastoreItem>
</file>

<file path=customXml/itemProps2.xml><?xml version="1.0" encoding="utf-8"?>
<ds:datastoreItem xmlns:ds="http://schemas.openxmlformats.org/officeDocument/2006/customXml" ds:itemID="{130EBF01-E4B9-4AC0-A37C-552ACB1DB23A}"/>
</file>

<file path=customXml/itemProps3.xml><?xml version="1.0" encoding="utf-8"?>
<ds:datastoreItem xmlns:ds="http://schemas.openxmlformats.org/officeDocument/2006/customXml" ds:itemID="{3D1DD6E1-AD38-4BD4-9442-B2A5093CC7C4}"/>
</file>

<file path=customXml/itemProps4.xml><?xml version="1.0" encoding="utf-8"?>
<ds:datastoreItem xmlns:ds="http://schemas.openxmlformats.org/officeDocument/2006/customXml" ds:itemID="{25EA66DA-DCFC-44CB-AE98-84862DF9D1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MALL-PLAN_MOT_DISKRIMINERING_OCH_KRÄNKANDE_BEHANDLING_Insidan</ap:Template>
  <ap:Application>Microsoft Office Word</ap:Application>
  <ap:DocSecurity>0</ap:DocSecurity>
  <ap:ScaleCrop>false</ap:ScaleCrop>
  <ap:Company>Uppsala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Brevmall</dc:title>
  <dc:creator>Kvarneå Markus</dc:creator>
  <lastModifiedBy>Fredriksson Blixt Natalja</lastModifiedBy>
  <revision>9</revision>
  <lastPrinted>2018-08-10T14:12:00.0000000Z</lastPrinted>
  <dcterms:created xsi:type="dcterms:W3CDTF">2019-06-13T08:36:00.0000000Z</dcterms:created>
  <dcterms:modified xsi:type="dcterms:W3CDTF">2020-06-02T14:03:09.7366084Z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